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D5F8" w14:textId="77777777" w:rsidR="00EA72D7" w:rsidRPr="00EA72D7" w:rsidRDefault="00EA72D7" w:rsidP="00EA72D7">
      <w:pPr>
        <w:spacing w:after="0" w:line="240" w:lineRule="auto"/>
        <w:ind w:left="3545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                       УТВЕРЖДАЮ</w:t>
      </w:r>
    </w:p>
    <w:p w14:paraId="5B7657AB" w14:textId="77777777" w:rsidR="00EA72D7" w:rsidRPr="00EA72D7" w:rsidRDefault="00EA72D7" w:rsidP="00EA72D7">
      <w:pPr>
        <w:spacing w:after="0" w:line="240" w:lineRule="auto"/>
        <w:ind w:left="283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Ректор__________</w:t>
      </w:r>
    </w:p>
    <w:p w14:paraId="660E2D62" w14:textId="77777777" w:rsidR="00EA72D7" w:rsidRPr="00EA72D7" w:rsidRDefault="00EA72D7" w:rsidP="00EA72D7">
      <w:pPr>
        <w:spacing w:after="0" w:line="240" w:lineRule="auto"/>
        <w:ind w:left="283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F008E1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917861" w14:textId="77777777" w:rsidR="00EA72D7" w:rsidRPr="00EA72D7" w:rsidRDefault="00EA72D7" w:rsidP="00EA72D7">
      <w:pPr>
        <w:tabs>
          <w:tab w:val="left" w:pos="79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«_____» _______________ 2025</w:t>
      </w:r>
    </w:p>
    <w:p w14:paraId="56C3F681" w14:textId="77777777" w:rsidR="00EA72D7" w:rsidRPr="00EA72D7" w:rsidRDefault="00EA72D7" w:rsidP="00EA72D7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6D4A7D4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7373840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C75A69F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08860485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868253B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6E6903C6" w14:textId="77777777" w:rsidR="00EA72D7" w:rsidRPr="00EA72D7" w:rsidRDefault="00EA72D7" w:rsidP="00EA72D7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DC2BDBD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2F5CA69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К А Р Т А   П Р О Ц Е С </w:t>
      </w:r>
      <w:proofErr w:type="spellStart"/>
      <w:r w:rsidRPr="00EA72D7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>С</w:t>
      </w:r>
      <w:proofErr w:type="spellEnd"/>
      <w:r w:rsidRPr="00EA72D7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А</w:t>
      </w:r>
    </w:p>
    <w:p w14:paraId="6A62F44F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УПРАВЛЕНИЕ ИНФОРМАЦИОННЫМИ</w:t>
      </w:r>
    </w:p>
    <w:p w14:paraId="7143768E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РЕСУРСАМИ БИБЛИОТЕКИ</w:t>
      </w:r>
    </w:p>
    <w:p w14:paraId="44280917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EF19996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59DEE5A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6CDCAE3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FED384A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A952FD9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8595DD0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770E76D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16B2BE5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77FCE3B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D175F57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4B13F09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ECBF91D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22093E5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6D6812C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E264BAE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ru-RU" w:eastAsia="ru-RU"/>
        </w:rPr>
      </w:pPr>
    </w:p>
    <w:p w14:paraId="6E320BC1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Введен: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r w:rsidRPr="00EA72D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Введен впервые</w:t>
      </w:r>
      <w:r w:rsidRPr="00EA72D7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 xml:space="preserve"> </w:t>
      </w:r>
    </w:p>
    <w:p w14:paraId="10F9D823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 xml:space="preserve">Дата пересмотра: </w:t>
      </w:r>
      <w:r w:rsidRPr="00EA72D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2028г.</w:t>
      </w:r>
      <w:r w:rsidRPr="00EA72D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                                                                         </w:t>
      </w:r>
      <w:r w:rsidRPr="00EA72D7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Экземпляр: ___________________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1802"/>
        <w:gridCol w:w="1807"/>
        <w:gridCol w:w="1494"/>
      </w:tblGrid>
      <w:tr w:rsidR="00EA72D7" w:rsidRPr="00EA72D7" w14:paraId="6427EE85" w14:textId="77777777" w:rsidTr="005275C2">
        <w:trPr>
          <w:jc w:val="center"/>
        </w:trPr>
        <w:tc>
          <w:tcPr>
            <w:tcW w:w="4699" w:type="dxa"/>
            <w:shd w:val="clear" w:color="auto" w:fill="auto"/>
          </w:tcPr>
          <w:p w14:paraId="5BE5754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Согласовано</w:t>
            </w:r>
          </w:p>
          <w:p w14:paraId="0CD1185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2" w:type="dxa"/>
          </w:tcPr>
          <w:p w14:paraId="4C9F522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Ф.И.О.</w:t>
            </w:r>
          </w:p>
        </w:tc>
        <w:tc>
          <w:tcPr>
            <w:tcW w:w="1807" w:type="dxa"/>
          </w:tcPr>
          <w:p w14:paraId="171FF49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Подпись</w:t>
            </w:r>
          </w:p>
        </w:tc>
        <w:tc>
          <w:tcPr>
            <w:tcW w:w="1494" w:type="dxa"/>
          </w:tcPr>
          <w:p w14:paraId="3FF63A5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</w:t>
            </w:r>
          </w:p>
        </w:tc>
      </w:tr>
      <w:tr w:rsidR="00EA72D7" w:rsidRPr="00EA72D7" w14:paraId="0F4FD0D9" w14:textId="77777777" w:rsidTr="005275C2">
        <w:trPr>
          <w:trHeight w:val="260"/>
          <w:jc w:val="center"/>
        </w:trPr>
        <w:tc>
          <w:tcPr>
            <w:tcW w:w="4699" w:type="dxa"/>
            <w:shd w:val="clear" w:color="auto" w:fill="auto"/>
          </w:tcPr>
          <w:p w14:paraId="6AF64DE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Должность, подразделение</w:t>
            </w:r>
          </w:p>
        </w:tc>
        <w:tc>
          <w:tcPr>
            <w:tcW w:w="1802" w:type="dxa"/>
          </w:tcPr>
          <w:p w14:paraId="0616FB0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</w:tcPr>
          <w:p w14:paraId="3AA9BF5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</w:tcPr>
          <w:p w14:paraId="1D1D7CF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9482A0B" w14:textId="77777777" w:rsidTr="005275C2">
        <w:trPr>
          <w:jc w:val="center"/>
        </w:trPr>
        <w:tc>
          <w:tcPr>
            <w:tcW w:w="4699" w:type="dxa"/>
            <w:shd w:val="clear" w:color="auto" w:fill="auto"/>
          </w:tcPr>
          <w:p w14:paraId="040BC264" w14:textId="77777777" w:rsidR="00EA72D7" w:rsidRPr="00EA72D7" w:rsidRDefault="00EA72D7" w:rsidP="00EA72D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Заведующий библиотекой</w:t>
            </w:r>
          </w:p>
        </w:tc>
        <w:tc>
          <w:tcPr>
            <w:tcW w:w="1802" w:type="dxa"/>
            <w:vAlign w:val="center"/>
          </w:tcPr>
          <w:p w14:paraId="522D3A96" w14:textId="77777777" w:rsidR="00EA72D7" w:rsidRPr="00EA72D7" w:rsidRDefault="00EA72D7" w:rsidP="00EA72D7">
            <w:pPr>
              <w:spacing w:before="40" w:after="0" w:line="360" w:lineRule="auto"/>
              <w:ind w:right="-1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</w:tcPr>
          <w:p w14:paraId="2C2D788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</w:tcPr>
          <w:p w14:paraId="67761D1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39EF1B2" w14:textId="77777777" w:rsidTr="005275C2">
        <w:trPr>
          <w:jc w:val="center"/>
        </w:trPr>
        <w:tc>
          <w:tcPr>
            <w:tcW w:w="4699" w:type="dxa"/>
            <w:shd w:val="clear" w:color="auto" w:fill="auto"/>
          </w:tcPr>
          <w:p w14:paraId="2081C489" w14:textId="77777777" w:rsidR="00EA72D7" w:rsidRPr="00EA72D7" w:rsidRDefault="00EA72D7" w:rsidP="00EA72D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Главный специалист-юрист </w:t>
            </w:r>
          </w:p>
        </w:tc>
        <w:tc>
          <w:tcPr>
            <w:tcW w:w="1802" w:type="dxa"/>
            <w:vAlign w:val="center"/>
          </w:tcPr>
          <w:p w14:paraId="2D5D7BC2" w14:textId="77777777" w:rsidR="00EA72D7" w:rsidRPr="00EA72D7" w:rsidRDefault="00EA72D7" w:rsidP="00EA72D7">
            <w:pPr>
              <w:spacing w:before="40" w:after="0" w:line="360" w:lineRule="auto"/>
              <w:ind w:right="-1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</w:tcPr>
          <w:p w14:paraId="76619FF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</w:tcPr>
          <w:p w14:paraId="1A427C1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E2BCB48" w14:textId="77777777" w:rsidTr="005275C2">
        <w:trPr>
          <w:trHeight w:val="371"/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03AAF8C2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Разработано</w:t>
            </w:r>
          </w:p>
        </w:tc>
        <w:tc>
          <w:tcPr>
            <w:tcW w:w="1802" w:type="dxa"/>
            <w:vAlign w:val="center"/>
          </w:tcPr>
          <w:p w14:paraId="5115DBB4" w14:textId="77777777" w:rsidR="00EA72D7" w:rsidRPr="00EA72D7" w:rsidRDefault="00EA72D7" w:rsidP="00EA72D7">
            <w:pPr>
              <w:spacing w:before="40" w:after="0" w:line="360" w:lineRule="auto"/>
              <w:ind w:right="-1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  <w:vAlign w:val="center"/>
          </w:tcPr>
          <w:p w14:paraId="4E9A6F31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  <w:vAlign w:val="center"/>
          </w:tcPr>
          <w:p w14:paraId="15A88CBC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C95070A" w14:textId="77777777" w:rsidTr="005275C2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712271D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2" w:type="dxa"/>
            <w:vAlign w:val="center"/>
          </w:tcPr>
          <w:p w14:paraId="5175C8C7" w14:textId="77777777" w:rsidR="00EA72D7" w:rsidRPr="00EA72D7" w:rsidRDefault="00EA72D7" w:rsidP="00EA72D7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  <w:vAlign w:val="center"/>
          </w:tcPr>
          <w:p w14:paraId="2EA45063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  <w:vAlign w:val="center"/>
          </w:tcPr>
          <w:p w14:paraId="70ACB47D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07F7731" w14:textId="77777777" w:rsidTr="005275C2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6C3BC63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2" w:type="dxa"/>
            <w:vAlign w:val="center"/>
          </w:tcPr>
          <w:p w14:paraId="4C2F7BE0" w14:textId="77777777" w:rsidR="00EA72D7" w:rsidRPr="00EA72D7" w:rsidRDefault="00EA72D7" w:rsidP="00EA72D7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7" w:type="dxa"/>
            <w:vAlign w:val="center"/>
          </w:tcPr>
          <w:p w14:paraId="54B02933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4" w:type="dxa"/>
            <w:vAlign w:val="center"/>
          </w:tcPr>
          <w:p w14:paraId="052967CB" w14:textId="77777777" w:rsidR="00EA72D7" w:rsidRPr="00EA72D7" w:rsidRDefault="00EA72D7" w:rsidP="00EA72D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50C5F3A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56AE1866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FEAE335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г. Алматы</w:t>
      </w:r>
    </w:p>
    <w:p w14:paraId="211B6683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9690A28" w14:textId="12C17519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DB78443" w14:textId="77777777" w:rsidR="00EA72D7" w:rsidRPr="00EA72D7" w:rsidRDefault="00EA72D7" w:rsidP="00EA72D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</w:t>
      </w:r>
    </w:p>
    <w:p w14:paraId="7459CF1C" w14:textId="77777777" w:rsidR="00EA72D7" w:rsidRPr="00EA72D7" w:rsidRDefault="00EA72D7" w:rsidP="00EA72D7">
      <w:pPr>
        <w:tabs>
          <w:tab w:val="left" w:pos="284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9072"/>
        <w:gridCol w:w="533"/>
      </w:tblGrid>
      <w:tr w:rsidR="00EA72D7" w:rsidRPr="00EA72D7" w14:paraId="7CA8EC7E" w14:textId="77777777" w:rsidTr="005275C2">
        <w:tc>
          <w:tcPr>
            <w:tcW w:w="534" w:type="dxa"/>
          </w:tcPr>
          <w:p w14:paraId="346B5E0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72" w:type="dxa"/>
          </w:tcPr>
          <w:p w14:paraId="1603324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Назначение </w:t>
            </w:r>
          </w:p>
        </w:tc>
        <w:tc>
          <w:tcPr>
            <w:tcW w:w="533" w:type="dxa"/>
          </w:tcPr>
          <w:p w14:paraId="13AD5BD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A72D7" w:rsidRPr="00EA72D7" w14:paraId="76AC5F9F" w14:textId="77777777" w:rsidTr="005275C2">
        <w:tc>
          <w:tcPr>
            <w:tcW w:w="534" w:type="dxa"/>
          </w:tcPr>
          <w:p w14:paraId="7785901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72" w:type="dxa"/>
          </w:tcPr>
          <w:p w14:paraId="59F689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Область применения</w:t>
            </w:r>
          </w:p>
        </w:tc>
        <w:tc>
          <w:tcPr>
            <w:tcW w:w="533" w:type="dxa"/>
          </w:tcPr>
          <w:p w14:paraId="6208623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A72D7" w:rsidRPr="00EA72D7" w14:paraId="59287F3F" w14:textId="77777777" w:rsidTr="005275C2">
        <w:tc>
          <w:tcPr>
            <w:tcW w:w="534" w:type="dxa"/>
          </w:tcPr>
          <w:p w14:paraId="4DDD44D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72" w:type="dxa"/>
          </w:tcPr>
          <w:p w14:paraId="3CA672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Нормативные ссылки</w:t>
            </w:r>
          </w:p>
        </w:tc>
        <w:tc>
          <w:tcPr>
            <w:tcW w:w="533" w:type="dxa"/>
          </w:tcPr>
          <w:p w14:paraId="588DF62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A72D7" w:rsidRPr="00EA72D7" w14:paraId="1BB1DCE6" w14:textId="77777777" w:rsidTr="005275C2">
        <w:tc>
          <w:tcPr>
            <w:tcW w:w="534" w:type="dxa"/>
          </w:tcPr>
          <w:p w14:paraId="01A6684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72" w:type="dxa"/>
          </w:tcPr>
          <w:p w14:paraId="67FA73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Термины и определения</w:t>
            </w:r>
          </w:p>
        </w:tc>
        <w:tc>
          <w:tcPr>
            <w:tcW w:w="533" w:type="dxa"/>
          </w:tcPr>
          <w:p w14:paraId="0E34D3E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EA72D7" w:rsidRPr="00EA72D7" w14:paraId="0E1BFBBD" w14:textId="77777777" w:rsidTr="005275C2">
        <w:tc>
          <w:tcPr>
            <w:tcW w:w="534" w:type="dxa"/>
          </w:tcPr>
          <w:p w14:paraId="11741BD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72" w:type="dxa"/>
          </w:tcPr>
          <w:p w14:paraId="2E5C574D" w14:textId="61BF7CFF" w:rsidR="00EA72D7" w:rsidRPr="00EA72D7" w:rsidRDefault="007735B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Сокращения и</w:t>
            </w:r>
            <w:r w:rsidR="00EA72D7"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обозначения</w:t>
            </w:r>
          </w:p>
        </w:tc>
        <w:tc>
          <w:tcPr>
            <w:tcW w:w="533" w:type="dxa"/>
          </w:tcPr>
          <w:p w14:paraId="278E03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EA72D7" w:rsidRPr="00EA72D7" w14:paraId="2B7CC424" w14:textId="77777777" w:rsidTr="005275C2">
        <w:tc>
          <w:tcPr>
            <w:tcW w:w="534" w:type="dxa"/>
          </w:tcPr>
          <w:p w14:paraId="62952B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072" w:type="dxa"/>
          </w:tcPr>
          <w:p w14:paraId="0FBFE16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Ответственность и полномочия</w:t>
            </w:r>
          </w:p>
        </w:tc>
        <w:tc>
          <w:tcPr>
            <w:tcW w:w="533" w:type="dxa"/>
          </w:tcPr>
          <w:p w14:paraId="4F37D1E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EA72D7" w:rsidRPr="00EA72D7" w14:paraId="4C81538E" w14:textId="77777777" w:rsidTr="005275C2">
        <w:tc>
          <w:tcPr>
            <w:tcW w:w="534" w:type="dxa"/>
          </w:tcPr>
          <w:p w14:paraId="6C7D738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072" w:type="dxa"/>
          </w:tcPr>
          <w:p w14:paraId="23C5720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процесса</w:t>
            </w:r>
          </w:p>
        </w:tc>
        <w:tc>
          <w:tcPr>
            <w:tcW w:w="533" w:type="dxa"/>
          </w:tcPr>
          <w:p w14:paraId="68B395A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EA72D7" w:rsidRPr="00EA72D7" w14:paraId="787B0CF4" w14:textId="77777777" w:rsidTr="005275C2">
        <w:tc>
          <w:tcPr>
            <w:tcW w:w="534" w:type="dxa"/>
          </w:tcPr>
          <w:p w14:paraId="186F3C4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072" w:type="dxa"/>
          </w:tcPr>
          <w:p w14:paraId="7E68A43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процесса</w:t>
            </w:r>
          </w:p>
        </w:tc>
        <w:tc>
          <w:tcPr>
            <w:tcW w:w="533" w:type="dxa"/>
          </w:tcPr>
          <w:p w14:paraId="0F70E12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EA72D7" w:rsidRPr="00EA72D7" w14:paraId="412CFEF4" w14:textId="77777777" w:rsidTr="005275C2">
        <w:tc>
          <w:tcPr>
            <w:tcW w:w="534" w:type="dxa"/>
          </w:tcPr>
          <w:p w14:paraId="23ACE0C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9072" w:type="dxa"/>
          </w:tcPr>
          <w:p w14:paraId="3A38211D" w14:textId="77777777" w:rsidR="00EA72D7" w:rsidRPr="00EA72D7" w:rsidRDefault="00EA72D7" w:rsidP="00EA72D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Входы процесса</w:t>
            </w:r>
          </w:p>
        </w:tc>
        <w:tc>
          <w:tcPr>
            <w:tcW w:w="533" w:type="dxa"/>
          </w:tcPr>
          <w:p w14:paraId="165B21D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EA72D7" w:rsidRPr="00EA72D7" w14:paraId="6986E2AF" w14:textId="77777777" w:rsidTr="005275C2">
        <w:tc>
          <w:tcPr>
            <w:tcW w:w="534" w:type="dxa"/>
          </w:tcPr>
          <w:p w14:paraId="763DC1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072" w:type="dxa"/>
          </w:tcPr>
          <w:p w14:paraId="3A2373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Выходы процесса</w:t>
            </w:r>
          </w:p>
        </w:tc>
        <w:tc>
          <w:tcPr>
            <w:tcW w:w="533" w:type="dxa"/>
          </w:tcPr>
          <w:p w14:paraId="7D1D565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EA72D7" w:rsidRPr="00EA72D7" w14:paraId="2282878F" w14:textId="77777777" w:rsidTr="005275C2">
        <w:tc>
          <w:tcPr>
            <w:tcW w:w="534" w:type="dxa"/>
          </w:tcPr>
          <w:p w14:paraId="76B336B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7.4 </w:t>
            </w:r>
          </w:p>
        </w:tc>
        <w:tc>
          <w:tcPr>
            <w:tcW w:w="9072" w:type="dxa"/>
          </w:tcPr>
          <w:p w14:paraId="54467D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Ресурсы, необходимые для функционирования процесса</w:t>
            </w:r>
          </w:p>
        </w:tc>
        <w:tc>
          <w:tcPr>
            <w:tcW w:w="533" w:type="dxa"/>
          </w:tcPr>
          <w:p w14:paraId="2F3BC1B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EA72D7" w:rsidRPr="00EA72D7" w14:paraId="7D0AE560" w14:textId="77777777" w:rsidTr="005275C2">
        <w:tc>
          <w:tcPr>
            <w:tcW w:w="534" w:type="dxa"/>
          </w:tcPr>
          <w:p w14:paraId="04972DC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072" w:type="dxa"/>
          </w:tcPr>
          <w:p w14:paraId="36C3E0F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Алгоритмическое описание процесса (Блок-схема процесса)</w:t>
            </w:r>
          </w:p>
        </w:tc>
        <w:tc>
          <w:tcPr>
            <w:tcW w:w="533" w:type="dxa"/>
          </w:tcPr>
          <w:p w14:paraId="1399597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EA72D7" w:rsidRPr="00EA72D7" w14:paraId="41ED07DB" w14:textId="77777777" w:rsidTr="005275C2">
        <w:tc>
          <w:tcPr>
            <w:tcW w:w="534" w:type="dxa"/>
          </w:tcPr>
          <w:p w14:paraId="260E935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9072" w:type="dxa"/>
          </w:tcPr>
          <w:p w14:paraId="1836D64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результативности процесса</w:t>
            </w:r>
          </w:p>
        </w:tc>
        <w:tc>
          <w:tcPr>
            <w:tcW w:w="533" w:type="dxa"/>
          </w:tcPr>
          <w:p w14:paraId="0AC8518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EA72D7" w:rsidRPr="00EA72D7" w14:paraId="434C7DF8" w14:textId="77777777" w:rsidTr="005275C2">
        <w:tc>
          <w:tcPr>
            <w:tcW w:w="534" w:type="dxa"/>
          </w:tcPr>
          <w:p w14:paraId="3D53258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9072" w:type="dxa"/>
          </w:tcPr>
          <w:p w14:paraId="39D3F5D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Несоответствия и действия при их обнаружении</w:t>
            </w:r>
          </w:p>
        </w:tc>
        <w:tc>
          <w:tcPr>
            <w:tcW w:w="533" w:type="dxa"/>
          </w:tcPr>
          <w:p w14:paraId="138A7F9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EA72D7" w:rsidRPr="00EA72D7" w14:paraId="1FC62214" w14:textId="77777777" w:rsidTr="005275C2">
        <w:tc>
          <w:tcPr>
            <w:tcW w:w="534" w:type="dxa"/>
          </w:tcPr>
          <w:p w14:paraId="688977F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9072" w:type="dxa"/>
          </w:tcPr>
          <w:p w14:paraId="7CCB6B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</w:t>
            </w:r>
          </w:p>
        </w:tc>
        <w:tc>
          <w:tcPr>
            <w:tcW w:w="533" w:type="dxa"/>
          </w:tcPr>
          <w:p w14:paraId="22E755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EA72D7" w:rsidRPr="00EA72D7" w14:paraId="2E5429B5" w14:textId="77777777" w:rsidTr="005275C2">
        <w:tc>
          <w:tcPr>
            <w:tcW w:w="534" w:type="dxa"/>
          </w:tcPr>
          <w:p w14:paraId="0F16121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72" w:type="dxa"/>
          </w:tcPr>
          <w:p w14:paraId="5CBFBD8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Пересмотр, внесение изменений, хранение и рассылка</w:t>
            </w:r>
          </w:p>
        </w:tc>
        <w:tc>
          <w:tcPr>
            <w:tcW w:w="533" w:type="dxa"/>
          </w:tcPr>
          <w:p w14:paraId="42D6324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EA72D7" w:rsidRPr="00EA72D7" w14:paraId="0309B068" w14:textId="77777777" w:rsidTr="005275C2">
        <w:tc>
          <w:tcPr>
            <w:tcW w:w="534" w:type="dxa"/>
          </w:tcPr>
          <w:p w14:paraId="6DD0E30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1A1D7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1 </w:t>
            </w:r>
          </w:p>
        </w:tc>
        <w:tc>
          <w:tcPr>
            <w:tcW w:w="533" w:type="dxa"/>
          </w:tcPr>
          <w:p w14:paraId="38CBF1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EA72D7" w:rsidRPr="00EA72D7" w14:paraId="05D4DC92" w14:textId="77777777" w:rsidTr="005275C2">
        <w:tc>
          <w:tcPr>
            <w:tcW w:w="534" w:type="dxa"/>
          </w:tcPr>
          <w:p w14:paraId="25C148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3172FA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2 </w:t>
            </w:r>
          </w:p>
        </w:tc>
        <w:tc>
          <w:tcPr>
            <w:tcW w:w="533" w:type="dxa"/>
          </w:tcPr>
          <w:p w14:paraId="2B8AC5D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EA72D7" w:rsidRPr="00EA72D7" w14:paraId="5567D546" w14:textId="77777777" w:rsidTr="005275C2">
        <w:tc>
          <w:tcPr>
            <w:tcW w:w="534" w:type="dxa"/>
          </w:tcPr>
          <w:p w14:paraId="521E832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7799B51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3 </w:t>
            </w:r>
          </w:p>
        </w:tc>
        <w:tc>
          <w:tcPr>
            <w:tcW w:w="533" w:type="dxa"/>
          </w:tcPr>
          <w:p w14:paraId="5EC562B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EA72D7" w:rsidRPr="00EA72D7" w14:paraId="293E188B" w14:textId="77777777" w:rsidTr="005275C2">
        <w:tc>
          <w:tcPr>
            <w:tcW w:w="534" w:type="dxa"/>
          </w:tcPr>
          <w:p w14:paraId="0B6DC8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DAD04F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4 </w:t>
            </w:r>
          </w:p>
        </w:tc>
        <w:tc>
          <w:tcPr>
            <w:tcW w:w="533" w:type="dxa"/>
          </w:tcPr>
          <w:p w14:paraId="41A31A8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EA72D7" w:rsidRPr="00EA72D7" w14:paraId="5F77D088" w14:textId="77777777" w:rsidTr="005275C2">
        <w:tc>
          <w:tcPr>
            <w:tcW w:w="534" w:type="dxa"/>
          </w:tcPr>
          <w:p w14:paraId="4E4062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170A69C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5 </w:t>
            </w:r>
          </w:p>
        </w:tc>
        <w:tc>
          <w:tcPr>
            <w:tcW w:w="533" w:type="dxa"/>
          </w:tcPr>
          <w:p w14:paraId="058878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EA72D7" w:rsidRPr="00EA72D7" w14:paraId="0B8E4F8A" w14:textId="77777777" w:rsidTr="005275C2">
        <w:tc>
          <w:tcPr>
            <w:tcW w:w="534" w:type="dxa"/>
          </w:tcPr>
          <w:p w14:paraId="1287DE5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16A00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6</w:t>
            </w:r>
          </w:p>
        </w:tc>
        <w:tc>
          <w:tcPr>
            <w:tcW w:w="533" w:type="dxa"/>
          </w:tcPr>
          <w:p w14:paraId="5AA51E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EA72D7" w:rsidRPr="00EA72D7" w14:paraId="3A8B38BC" w14:textId="77777777" w:rsidTr="005275C2">
        <w:tc>
          <w:tcPr>
            <w:tcW w:w="534" w:type="dxa"/>
          </w:tcPr>
          <w:p w14:paraId="6D8E28B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1BBD3B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7 </w:t>
            </w:r>
          </w:p>
        </w:tc>
        <w:tc>
          <w:tcPr>
            <w:tcW w:w="533" w:type="dxa"/>
          </w:tcPr>
          <w:p w14:paraId="1DB4C23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EA72D7" w:rsidRPr="00EA72D7" w14:paraId="12ADBDA9" w14:textId="77777777" w:rsidTr="005275C2">
        <w:tc>
          <w:tcPr>
            <w:tcW w:w="534" w:type="dxa"/>
          </w:tcPr>
          <w:p w14:paraId="0A0C47B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1428BD0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8 </w:t>
            </w:r>
          </w:p>
        </w:tc>
        <w:tc>
          <w:tcPr>
            <w:tcW w:w="533" w:type="dxa"/>
          </w:tcPr>
          <w:p w14:paraId="79E9A00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EA72D7" w:rsidRPr="00EA72D7" w14:paraId="027E0B7A" w14:textId="77777777" w:rsidTr="005275C2">
        <w:tc>
          <w:tcPr>
            <w:tcW w:w="534" w:type="dxa"/>
          </w:tcPr>
          <w:p w14:paraId="2E51B3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F4D8A4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9</w:t>
            </w:r>
          </w:p>
        </w:tc>
        <w:tc>
          <w:tcPr>
            <w:tcW w:w="533" w:type="dxa"/>
          </w:tcPr>
          <w:p w14:paraId="2CBDA55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EA72D7" w:rsidRPr="00EA72D7" w14:paraId="566E42C4" w14:textId="77777777" w:rsidTr="005275C2">
        <w:trPr>
          <w:trHeight w:val="326"/>
        </w:trPr>
        <w:tc>
          <w:tcPr>
            <w:tcW w:w="534" w:type="dxa"/>
          </w:tcPr>
          <w:p w14:paraId="388AF24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457C848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10 </w:t>
            </w:r>
          </w:p>
        </w:tc>
        <w:tc>
          <w:tcPr>
            <w:tcW w:w="533" w:type="dxa"/>
          </w:tcPr>
          <w:p w14:paraId="54F5028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EA72D7" w:rsidRPr="00EA72D7" w14:paraId="5862EF2F" w14:textId="77777777" w:rsidTr="005275C2">
        <w:tc>
          <w:tcPr>
            <w:tcW w:w="534" w:type="dxa"/>
          </w:tcPr>
          <w:p w14:paraId="5F04379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3FD656C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11</w:t>
            </w:r>
          </w:p>
        </w:tc>
        <w:tc>
          <w:tcPr>
            <w:tcW w:w="533" w:type="dxa"/>
          </w:tcPr>
          <w:p w14:paraId="1CCBFA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EA72D7" w:rsidRPr="00EA72D7" w14:paraId="1C44F69F" w14:textId="77777777" w:rsidTr="005275C2">
        <w:tc>
          <w:tcPr>
            <w:tcW w:w="534" w:type="dxa"/>
          </w:tcPr>
          <w:p w14:paraId="667EB9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26933B7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12</w:t>
            </w:r>
          </w:p>
        </w:tc>
        <w:tc>
          <w:tcPr>
            <w:tcW w:w="533" w:type="dxa"/>
          </w:tcPr>
          <w:p w14:paraId="795DBD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</w:tr>
      <w:tr w:rsidR="00EA72D7" w:rsidRPr="00EA72D7" w14:paraId="4B6D457F" w14:textId="77777777" w:rsidTr="005275C2">
        <w:tc>
          <w:tcPr>
            <w:tcW w:w="534" w:type="dxa"/>
          </w:tcPr>
          <w:p w14:paraId="1CB5E81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099561E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 согласования </w:t>
            </w:r>
          </w:p>
        </w:tc>
        <w:tc>
          <w:tcPr>
            <w:tcW w:w="533" w:type="dxa"/>
          </w:tcPr>
          <w:p w14:paraId="42DA4A9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EA72D7" w:rsidRPr="00EA72D7" w14:paraId="5E6D797C" w14:textId="77777777" w:rsidTr="005275C2">
        <w:tc>
          <w:tcPr>
            <w:tcW w:w="534" w:type="dxa"/>
          </w:tcPr>
          <w:p w14:paraId="3A0FF88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11BDE8E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 </w:t>
            </w:r>
            <w:r w:rsidRPr="00EA7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регистраций изменений</w:t>
            </w:r>
          </w:p>
        </w:tc>
        <w:tc>
          <w:tcPr>
            <w:tcW w:w="533" w:type="dxa"/>
          </w:tcPr>
          <w:p w14:paraId="3D9D811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A72D7" w:rsidRPr="00EA72D7" w14:paraId="42C23E39" w14:textId="77777777" w:rsidTr="005275C2">
        <w:tc>
          <w:tcPr>
            <w:tcW w:w="534" w:type="dxa"/>
          </w:tcPr>
          <w:p w14:paraId="28DA84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2" w:type="dxa"/>
          </w:tcPr>
          <w:p w14:paraId="620AD58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 ознакомления</w:t>
            </w:r>
          </w:p>
        </w:tc>
        <w:tc>
          <w:tcPr>
            <w:tcW w:w="533" w:type="dxa"/>
          </w:tcPr>
          <w:p w14:paraId="54AE6E1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</w:tbl>
    <w:p w14:paraId="30D9F0B1" w14:textId="77777777" w:rsidR="00EA72D7" w:rsidRPr="00EA72D7" w:rsidRDefault="00EA72D7" w:rsidP="00EA7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3F383ED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 w:type="page"/>
      </w:r>
    </w:p>
    <w:p w14:paraId="2018FBD5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lastRenderedPageBreak/>
        <w:t>1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 xml:space="preserve"> Назначение</w:t>
      </w:r>
    </w:p>
    <w:p w14:paraId="7981E0F5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 Настоящая карта описывает процесс «Управление информационными ресурсами библиотеки» в (Наименование университета) (далее - Университет).</w:t>
      </w:r>
    </w:p>
    <w:p w14:paraId="06A01B42" w14:textId="77777777" w:rsidR="00EA72D7" w:rsidRPr="00EA72D7" w:rsidRDefault="00EA72D7" w:rsidP="004941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1.2 Цели процесса: </w:t>
      </w:r>
    </w:p>
    <w:p w14:paraId="47425704" w14:textId="77777777" w:rsidR="00EA72D7" w:rsidRPr="00EA72D7" w:rsidRDefault="00EA72D7" w:rsidP="00494118">
      <w:pPr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Toc237064980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удобных для работы пользователей условий (уютные помещения, рационально спроектированные и расположенные читательские и функциональные зоны, оборудованные в соответствии с современными тенденциями организации библиотечного пространства);</w:t>
      </w:r>
    </w:p>
    <w:p w14:paraId="57111C74" w14:textId="77777777" w:rsidR="00EA72D7" w:rsidRPr="00EA72D7" w:rsidRDefault="00EA72D7" w:rsidP="00494118">
      <w:pPr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библиотечного обслуживания, соответствующего требованиям и ожиданиям потребителей по ассортименту продукции, услуг и условиям их предоставления;</w:t>
      </w:r>
    </w:p>
    <w:p w14:paraId="467D6C7A" w14:textId="77777777" w:rsidR="00EA72D7" w:rsidRPr="00EA72D7" w:rsidRDefault="00EA72D7" w:rsidP="00494118">
      <w:pPr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фонда библиотеки в соответствии с профилем университета, улучшение качества фонда библиотеки, достижение его соответствия требованиям библиотечно-библиографического обеспечения образовательного, научно – исследовательского, клинического и воспитательного процессов университета;</w:t>
      </w:r>
    </w:p>
    <w:p w14:paraId="54B75218" w14:textId="77777777" w:rsidR="00EA72D7" w:rsidRPr="00EA72D7" w:rsidRDefault="00EA72D7" w:rsidP="00494118">
      <w:pPr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предоставление каждому потребителю максимального во времени и пространстве доступа к информационным ресурсам;</w:t>
      </w:r>
    </w:p>
    <w:p w14:paraId="17D55164" w14:textId="77777777" w:rsidR="00EA72D7" w:rsidRPr="00EA72D7" w:rsidRDefault="00EA72D7" w:rsidP="00494118">
      <w:pPr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библиотечно-библиографических процессов, устранение рутинных операций и рациональная организация труда и рабочего времени.</w:t>
      </w:r>
    </w:p>
    <w:p w14:paraId="6DA027AA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2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Область применения</w:t>
      </w:r>
    </w:p>
    <w:p w14:paraId="341EA9C2" w14:textId="77777777" w:rsidR="00EA72D7" w:rsidRPr="00EA72D7" w:rsidRDefault="00EA72D7" w:rsidP="004941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Toc237064985"/>
      <w:bookmarkEnd w:id="0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 Настоящая карта процесса является внутренним нормативным документом Университета.</w:t>
      </w:r>
    </w:p>
    <w:p w14:paraId="17633AD7" w14:textId="77777777" w:rsidR="00EA72D7" w:rsidRPr="00EA72D7" w:rsidRDefault="00EA72D7" w:rsidP="00494118">
      <w:pPr>
        <w:tabs>
          <w:tab w:val="left" w:pos="3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 Требования настоящей карты процесса распространяется:</w:t>
      </w:r>
    </w:p>
    <w:p w14:paraId="54D508E5" w14:textId="77777777" w:rsidR="00EA72D7" w:rsidRPr="00EA72D7" w:rsidRDefault="00EA72D7" w:rsidP="00494118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2.2.1 на ответственных лиц из числа высшего руководства Университета:</w:t>
      </w:r>
    </w:p>
    <w:p w14:paraId="0BC31B47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Ректора;</w:t>
      </w:r>
    </w:p>
    <w:p w14:paraId="56FA1D5A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Проректора по воспитательной и социальной деятельности;</w:t>
      </w:r>
    </w:p>
    <w:p w14:paraId="5444E621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Проректора по образовательной деятельности;</w:t>
      </w:r>
    </w:p>
    <w:p w14:paraId="723D510F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num" w:pos="1070"/>
          <w:tab w:val="num" w:pos="148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Проректора по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административной и экономической деятельности;</w:t>
      </w:r>
    </w:p>
    <w:p w14:paraId="355B9AD2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Проректора по научной и клинической деятельности.</w:t>
      </w:r>
    </w:p>
    <w:p w14:paraId="164F3332" w14:textId="77777777" w:rsidR="00EA72D7" w:rsidRPr="00EA72D7" w:rsidRDefault="00EA72D7" w:rsidP="004941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2.2.2 на ответственных лиц за организацию, осуществление и результативное управление процессом по целям и показателям:</w:t>
      </w:r>
    </w:p>
    <w:p w14:paraId="776BD4E2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заведующего и персонал Библиотеки;</w:t>
      </w:r>
    </w:p>
    <w:p w14:paraId="7ED2EC7E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на ответственных лиц за определение и документальное оформление потребностей и требований к </w:t>
      </w:r>
      <w:proofErr w:type="spell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докомплектованию</w:t>
      </w:r>
      <w:proofErr w:type="spell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фондов библиотеки необходимой литературой;</w:t>
      </w:r>
    </w:p>
    <w:p w14:paraId="7CC78A7E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руководителей, ППС и учебно-вспомогательный персонал деканатов факультетов и кафедр;</w:t>
      </w:r>
    </w:p>
    <w:p w14:paraId="0E18F332" w14:textId="77777777" w:rsidR="00EA72D7" w:rsidRPr="00EA72D7" w:rsidRDefault="00EA72D7" w:rsidP="00494118">
      <w:pPr>
        <w:numPr>
          <w:ilvl w:val="0"/>
          <w:numId w:val="12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руководителей других структурных подразделений университета.</w:t>
      </w:r>
    </w:p>
    <w:p w14:paraId="6E367C89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3 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Нормативные ссылки</w:t>
      </w:r>
    </w:p>
    <w:p w14:paraId="3B547687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 В настоящем стандарте использованы ссылки на следующие нормативные документы:</w:t>
      </w:r>
    </w:p>
    <w:p w14:paraId="3253DC1B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EA72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9000:2015. Основные положения и словарь;</w:t>
      </w:r>
    </w:p>
    <w:p w14:paraId="562FC116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9001:2015. Система менеджмента качества. Требования;</w:t>
      </w:r>
    </w:p>
    <w:p w14:paraId="010F5B90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КП ПУ-01. Карта процесса. Управление Университетом;</w:t>
      </w:r>
    </w:p>
    <w:p w14:paraId="45384C60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КП ПП-01. Карта процесса. </w:t>
      </w:r>
      <w:proofErr w:type="gram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 персоналом</w:t>
      </w:r>
      <w:proofErr w:type="gram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BD6C709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КП ПП-04. Карта процесса. Управление закупками;</w:t>
      </w:r>
    </w:p>
    <w:p w14:paraId="199E6024" w14:textId="77777777" w:rsidR="00EA72D7" w:rsidRPr="00EA72D7" w:rsidRDefault="00EA72D7" w:rsidP="00494118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КП ПП-06. Карта процесса. 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Управление информационно-коммуникационными системами;</w:t>
      </w:r>
    </w:p>
    <w:p w14:paraId="6BDAFD92" w14:textId="77777777" w:rsidR="00EA72D7" w:rsidRPr="00EA72D7" w:rsidRDefault="00EA72D7" w:rsidP="004941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 01. Общие требования к содержанию, изложению и оформлению документации Университета;</w:t>
      </w:r>
    </w:p>
    <w:p w14:paraId="4B3EC898" w14:textId="77777777" w:rsidR="00EA72D7" w:rsidRPr="00EA72D7" w:rsidRDefault="00EA72D7" w:rsidP="00494118">
      <w:pPr>
        <w:numPr>
          <w:ilvl w:val="2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t>ДП-02. Управление документацией;</w:t>
      </w:r>
    </w:p>
    <w:p w14:paraId="42A2411E" w14:textId="77777777" w:rsidR="00EA72D7" w:rsidRPr="00EA72D7" w:rsidRDefault="00EA72D7" w:rsidP="00494118">
      <w:pPr>
        <w:numPr>
          <w:ilvl w:val="2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t>ДП-03.  Управление записями;</w:t>
      </w:r>
    </w:p>
    <w:p w14:paraId="65A8E3D4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t>ДП-06.  Управление несоответствующей продукцией;</w:t>
      </w:r>
    </w:p>
    <w:p w14:paraId="1B39243E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szCs w:val="24"/>
          <w:lang w:val="ru-RU" w:eastAsia="ru-RU"/>
        </w:rPr>
        <w:lastRenderedPageBreak/>
        <w:t>ДП-05. Корректирующие и предупреждающие</w:t>
      </w:r>
      <w:r w:rsidRPr="00EA72D7">
        <w:rPr>
          <w:rFonts w:ascii="Times New Roman" w:eastAsia="Times New Roman" w:hAnsi="Times New Roman" w:cs="Arial"/>
          <w:sz w:val="24"/>
          <w:lang w:val="ru-RU" w:eastAsia="ru-RU"/>
        </w:rPr>
        <w:t xml:space="preserve"> действий.</w:t>
      </w:r>
    </w:p>
    <w:p w14:paraId="7A302B66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ДП-08. Управление рисками.</w:t>
      </w:r>
    </w:p>
    <w:p w14:paraId="381AE7E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Инструкция о формировании фонда библиотеки государственной организации образования РК. Приказ МОН РК………………………;</w:t>
      </w:r>
    </w:p>
    <w:p w14:paraId="7B3EAA35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ГОСО РК 5.04.019……. Государственный общеобязательный стандарт образования Республики Казахстан. Высшее образование. Бакалавриат. Основные положения;</w:t>
      </w:r>
    </w:p>
    <w:p w14:paraId="2E149CAE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ГОСО РК 5.04.033-……... Государственный общеобязательный стандарт образования Республики Казахстан. Послевузовское образование. Магистратура. Основные положения;</w:t>
      </w:r>
    </w:p>
    <w:p w14:paraId="67CB8890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ГОСО РК 5.04.034-……... Государственный общеобязательный стандарт образования Республики Казахстан. Послевузовское образование. Докторантура. Основные положения;</w:t>
      </w:r>
    </w:p>
    <w:p w14:paraId="0642F5DA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2.501-… (СТ СЭВ 159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). Правила учёта и хранения;</w:t>
      </w:r>
    </w:p>
    <w:p w14:paraId="51DE512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2.503-…. (СТ СЭВ 1631-…. СТ СЭВ 4405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) Правила внесения изменений;</w:t>
      </w:r>
    </w:p>
    <w:p w14:paraId="58DB743F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 РК 1.48-2……. Порядок внесения изменений в стандарты;</w:t>
      </w:r>
    </w:p>
    <w:p w14:paraId="76076821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7.1-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…….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Библиографическая запись. Библиографическое описание. Общие требования и правила составления;</w:t>
      </w:r>
    </w:p>
    <w:p w14:paraId="1532B2A0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ГОСТ 7.59-……... Индексирование документов. Общие требования к систематизации и </w:t>
      </w:r>
      <w:proofErr w:type="spell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предметизации</w:t>
      </w:r>
      <w:proofErr w:type="spell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;</w:t>
      </w:r>
    </w:p>
    <w:p w14:paraId="54FB68AF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ГОСТ 7.60-</w:t>
      </w:r>
      <w:proofErr w:type="gramStart"/>
      <w:r w:rsidRPr="00EA72D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…….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Издания. Основные виды. Термины и определения; ГОСТ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7.12-93. Библиографическая запись. Сокращение слов на русском языке. Общие требования и правила;</w:t>
      </w:r>
    </w:p>
    <w:p w14:paraId="4BEBE321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7.69-… (ИСО 5127-11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). Аудиовизуальные документы. Основные термины и определения;</w:t>
      </w:r>
    </w:p>
    <w:p w14:paraId="337555DC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7.70-2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…….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Описание баз данных и машиночитаемых информационных массивов. Состав и обозначение характеристик;</w:t>
      </w:r>
    </w:p>
    <w:p w14:paraId="376BAFD7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7.71-… (ИСО 6862-…). Набор кодированных математических знаков для обмена библиографической информацией;</w:t>
      </w:r>
    </w:p>
    <w:p w14:paraId="3945998E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7.73-…. Поиск и распространение информации. Термины и определения;</w:t>
      </w:r>
    </w:p>
    <w:p w14:paraId="3E20BD3E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7.74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Информационно-поисковые языки. Термины и определения;</w:t>
      </w:r>
    </w:p>
    <w:p w14:paraId="0908D981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7.76-…. Комплектование фонда документов. Библиографирование. Каталогизация. Термины и определения;</w:t>
      </w:r>
    </w:p>
    <w:p w14:paraId="338CE58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7.51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Карточки для каталогов и картотек. Каталогизация в издании. Состав, структура данных и издательское оформление;</w:t>
      </w:r>
    </w:p>
    <w:p w14:paraId="3F4D762E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7.0</w:t>
      </w:r>
      <w:proofErr w:type="gram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-….</w:t>
      </w:r>
      <w:proofErr w:type="gram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Информационно-библиотечная деятельность, библиография. Термины и определения;</w:t>
      </w:r>
    </w:p>
    <w:p w14:paraId="19BBA744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7.55-…. Система стандартов по информации, библиотечному и издательскому делу. Основные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положения;</w:t>
      </w:r>
    </w:p>
    <w:p w14:paraId="4F0CAC66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7.80-2…... Библиографическая запись. Заголовок. Общие требования и правила составления;</w:t>
      </w:r>
    </w:p>
    <w:p w14:paraId="343EB6F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7.82-20……. Библиографическая запись. Библиографическое описание электронных ресурсов. Общие требования и правила составления;</w:t>
      </w:r>
    </w:p>
    <w:p w14:paraId="64FD3F59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7.83-2…... Электронные издания. Основные виды и выходные сведения;</w:t>
      </w:r>
    </w:p>
    <w:p w14:paraId="62742693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7.48-20…... Консервация документов. Основные термины и определения;</w:t>
      </w:r>
    </w:p>
    <w:p w14:paraId="1CF8CF2A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ГОСТ 7.50-20…. Консервация документов. Общие требования;</w:t>
      </w:r>
    </w:p>
    <w:p w14:paraId="1030381B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КП ПУ-01. Карта процесса. Управление университетом;</w:t>
      </w:r>
    </w:p>
    <w:p w14:paraId="24E51FFA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КП ОП-07. Карта процесса. Управление образовательным процессом (бакалавриат);</w:t>
      </w:r>
    </w:p>
    <w:p w14:paraId="05088E3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КП ПП-04. Карта процесса. Управление закупками;</w:t>
      </w:r>
    </w:p>
    <w:p w14:paraId="3443B582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КП ПП-02. Карта процесса. Управление инфраструктурой и производственной средой;</w:t>
      </w:r>
    </w:p>
    <w:p w14:paraId="24970F8C" w14:textId="77777777" w:rsidR="00EA72D7" w:rsidRPr="00EA72D7" w:rsidRDefault="00EA72D7" w:rsidP="0049411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КП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ПП-05. Карта процесса. Управление информационно-коммуникационными системами;</w:t>
      </w:r>
    </w:p>
    <w:p w14:paraId="523C4719" w14:textId="77777777" w:rsidR="00EA72D7" w:rsidRPr="00EA72D7" w:rsidRDefault="00EA72D7" w:rsidP="004941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8070BB" w14:textId="77777777" w:rsidR="00EA72D7" w:rsidRPr="00EA72D7" w:rsidRDefault="00EA72D7" w:rsidP="004941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 01. Общие требования к содержанию, изложению и оформлению документации Университета;</w:t>
      </w:r>
    </w:p>
    <w:p w14:paraId="7371B04A" w14:textId="77777777" w:rsidR="00EA72D7" w:rsidRPr="00EA72D7" w:rsidRDefault="00EA72D7" w:rsidP="00494118">
      <w:pPr>
        <w:numPr>
          <w:ilvl w:val="2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lastRenderedPageBreak/>
        <w:t>ДП-02. Управление документацией;</w:t>
      </w:r>
    </w:p>
    <w:p w14:paraId="6B84F88C" w14:textId="77777777" w:rsidR="00EA72D7" w:rsidRPr="00EA72D7" w:rsidRDefault="00EA72D7" w:rsidP="00494118">
      <w:pPr>
        <w:numPr>
          <w:ilvl w:val="2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t>ДП-03.  Управление записями;</w:t>
      </w:r>
    </w:p>
    <w:p w14:paraId="674001D3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lang w:val="ru-RU" w:eastAsia="ru-RU"/>
        </w:rPr>
        <w:t>ДП-06.  Управление несоответствующей продукцией;</w:t>
      </w:r>
    </w:p>
    <w:p w14:paraId="1D92FC4F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lang w:val="ru-RU" w:eastAsia="ru-RU"/>
        </w:rPr>
      </w:pPr>
      <w:r w:rsidRPr="00EA72D7">
        <w:rPr>
          <w:rFonts w:ascii="Times New Roman" w:eastAsia="Times New Roman" w:hAnsi="Times New Roman" w:cs="Arial"/>
          <w:sz w:val="24"/>
          <w:szCs w:val="24"/>
          <w:lang w:val="ru-RU" w:eastAsia="ru-RU"/>
        </w:rPr>
        <w:t>ДП-05. Корректирующие и предупреждающие</w:t>
      </w:r>
      <w:r w:rsidRPr="00EA72D7">
        <w:rPr>
          <w:rFonts w:ascii="Times New Roman" w:eastAsia="Times New Roman" w:hAnsi="Times New Roman" w:cs="Arial"/>
          <w:sz w:val="24"/>
          <w:lang w:val="ru-RU" w:eastAsia="ru-RU"/>
        </w:rPr>
        <w:t xml:space="preserve"> действий.</w:t>
      </w:r>
    </w:p>
    <w:p w14:paraId="2AE61175" w14:textId="77777777" w:rsidR="00EA72D7" w:rsidRPr="00EA72D7" w:rsidRDefault="00EA72D7" w:rsidP="00494118">
      <w:pPr>
        <w:numPr>
          <w:ilvl w:val="0"/>
          <w:numId w:val="36"/>
        </w:numPr>
        <w:tabs>
          <w:tab w:val="left" w:pos="142"/>
          <w:tab w:val="left" w:pos="36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ДП-08. Управление рисками.</w:t>
      </w:r>
    </w:p>
    <w:p w14:paraId="5738762A" w14:textId="77777777" w:rsidR="00EA72D7" w:rsidRPr="00EA72D7" w:rsidRDefault="00EA72D7" w:rsidP="004941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 xml:space="preserve">Примечание: </w:t>
      </w:r>
      <w:r w:rsidRPr="00EA72D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Список и действующие редакции нормативных документов, относящихся к деятельности Университета, определяются в соответствии с, утверждаемым и актуализируемым на постоянной основе перечнем внешней нормативной документации: Перечнем законодательных, иных нормативно-правовых, руководящих, методических и справочных документов Университета.</w:t>
      </w:r>
    </w:p>
    <w:p w14:paraId="2C1A2018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4 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Термины и определения</w:t>
      </w:r>
    </w:p>
    <w:p w14:paraId="014E15B5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 В настоящей карте процесса применяются термины и определения в соответствии с международным стандартом ISO</w:t>
      </w:r>
      <w:r w:rsidRPr="00EA72D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9000:2015.</w:t>
      </w:r>
    </w:p>
    <w:p w14:paraId="2BA38431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 В дополнение к ним в настоящем документе применяются термины и определения в соответствии с ГОСО 3.001-2000, ГОСТ 7.0</w:t>
      </w:r>
      <w:proofErr w:type="gram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-..</w:t>
      </w:r>
      <w:proofErr w:type="gram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ГОСТ 7.73-..:</w:t>
      </w:r>
    </w:p>
    <w:p w14:paraId="3B131190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5958469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1. Термины и определения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7154"/>
      </w:tblGrid>
      <w:tr w:rsidR="00EA72D7" w:rsidRPr="00EA72D7" w14:paraId="085870E1" w14:textId="77777777" w:rsidTr="005275C2">
        <w:tc>
          <w:tcPr>
            <w:tcW w:w="2769" w:type="dxa"/>
          </w:tcPr>
          <w:p w14:paraId="3405900E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Термины</w:t>
            </w:r>
          </w:p>
        </w:tc>
        <w:tc>
          <w:tcPr>
            <w:tcW w:w="7154" w:type="dxa"/>
          </w:tcPr>
          <w:p w14:paraId="54742FBE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Определения</w:t>
            </w:r>
          </w:p>
        </w:tc>
      </w:tr>
      <w:tr w:rsidR="00EA72D7" w:rsidRPr="00EA72D7" w14:paraId="4574EEB9" w14:textId="77777777" w:rsidTr="005275C2">
        <w:tc>
          <w:tcPr>
            <w:tcW w:w="2769" w:type="dxa"/>
          </w:tcPr>
          <w:p w14:paraId="43EF2DF2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Процесс</w:t>
            </w:r>
          </w:p>
        </w:tc>
        <w:tc>
          <w:tcPr>
            <w:tcW w:w="7154" w:type="dxa"/>
          </w:tcPr>
          <w:p w14:paraId="49C27E52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совокупность взаимосвязанных и взаимодействующих видов деятельности, которая преобразует «входы» в «выходы».</w:t>
            </w:r>
          </w:p>
        </w:tc>
      </w:tr>
      <w:tr w:rsidR="00EA72D7" w:rsidRPr="00EA72D7" w14:paraId="03F3E189" w14:textId="77777777" w:rsidTr="005275C2">
        <w:tc>
          <w:tcPr>
            <w:tcW w:w="2769" w:type="dxa"/>
          </w:tcPr>
          <w:p w14:paraId="31F70E5E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Ресурсы процесса</w:t>
            </w:r>
          </w:p>
        </w:tc>
        <w:tc>
          <w:tcPr>
            <w:tcW w:w="7154" w:type="dxa"/>
          </w:tcPr>
          <w:p w14:paraId="6DEEF9D9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информация (документы), финансы, материалы, персонал, оборудование, инфраструктура, среда, программное обеспечение и др., необходимые для выполнения процесса.</w:t>
            </w:r>
          </w:p>
        </w:tc>
      </w:tr>
      <w:tr w:rsidR="00EA72D7" w:rsidRPr="00EA72D7" w14:paraId="5038B378" w14:textId="77777777" w:rsidTr="005275C2">
        <w:tc>
          <w:tcPr>
            <w:tcW w:w="2769" w:type="dxa"/>
          </w:tcPr>
          <w:p w14:paraId="3E20073B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Результативность</w:t>
            </w:r>
          </w:p>
        </w:tc>
        <w:tc>
          <w:tcPr>
            <w:tcW w:w="7154" w:type="dxa"/>
          </w:tcPr>
          <w:p w14:paraId="6DC240B1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степень реализации запланированной деятельности и достижения запланированных результатов.</w:t>
            </w:r>
          </w:p>
        </w:tc>
      </w:tr>
      <w:tr w:rsidR="00EA72D7" w:rsidRPr="00EA72D7" w14:paraId="133FBA83" w14:textId="77777777" w:rsidTr="005275C2">
        <w:tc>
          <w:tcPr>
            <w:tcW w:w="2769" w:type="dxa"/>
          </w:tcPr>
          <w:p w14:paraId="2A49F576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Критерии результативности процесса</w:t>
            </w:r>
          </w:p>
        </w:tc>
        <w:tc>
          <w:tcPr>
            <w:tcW w:w="7154" w:type="dxa"/>
          </w:tcPr>
          <w:p w14:paraId="725A74CC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нормативные значения показателей результативности процесса.</w:t>
            </w:r>
          </w:p>
        </w:tc>
      </w:tr>
      <w:tr w:rsidR="00EA72D7" w:rsidRPr="00EA72D7" w14:paraId="27C24069" w14:textId="77777777" w:rsidTr="005275C2">
        <w:tc>
          <w:tcPr>
            <w:tcW w:w="2769" w:type="dxa"/>
          </w:tcPr>
          <w:p w14:paraId="0EE2E592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Запись</w:t>
            </w:r>
          </w:p>
        </w:tc>
        <w:tc>
          <w:tcPr>
            <w:tcW w:w="7154" w:type="dxa"/>
          </w:tcPr>
          <w:p w14:paraId="318DCB6F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документ, содержащий достигнутые результаты или свидетельства осуществленной деятельности.</w:t>
            </w:r>
          </w:p>
        </w:tc>
      </w:tr>
      <w:tr w:rsidR="00EA72D7" w:rsidRPr="00EA72D7" w14:paraId="7DAD219C" w14:textId="77777777" w:rsidTr="005275C2">
        <w:tc>
          <w:tcPr>
            <w:tcW w:w="2769" w:type="dxa"/>
          </w:tcPr>
          <w:p w14:paraId="622DC2E0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Предупреждающее действие</w:t>
            </w:r>
          </w:p>
        </w:tc>
        <w:tc>
          <w:tcPr>
            <w:tcW w:w="7154" w:type="dxa"/>
          </w:tcPr>
          <w:p w14:paraId="1099F733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действие, предпринятое для устранения причины потенциального несоответствия или другой потенциально нежелательной ситуации.</w:t>
            </w:r>
          </w:p>
        </w:tc>
      </w:tr>
      <w:tr w:rsidR="00EA72D7" w:rsidRPr="00EA72D7" w14:paraId="3A5E5A1B" w14:textId="77777777" w:rsidTr="005275C2">
        <w:tc>
          <w:tcPr>
            <w:tcW w:w="2769" w:type="dxa"/>
          </w:tcPr>
          <w:p w14:paraId="75EF65D0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Корректирующее действие</w:t>
            </w:r>
          </w:p>
        </w:tc>
        <w:tc>
          <w:tcPr>
            <w:tcW w:w="7154" w:type="dxa"/>
          </w:tcPr>
          <w:p w14:paraId="7C21DE69" w14:textId="77777777" w:rsidR="00EA72D7" w:rsidRPr="00EA72D7" w:rsidRDefault="00EA72D7" w:rsidP="00EA72D7">
            <w:pPr>
              <w:widowControl w:val="0"/>
              <w:tabs>
                <w:tab w:val="left" w:pos="851"/>
                <w:tab w:val="left" w:pos="1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действие, предпринятое для устранения причины обнаруженного несоответствия или другой нежелательной ситуации.</w:t>
            </w:r>
          </w:p>
        </w:tc>
      </w:tr>
      <w:tr w:rsidR="00EA72D7" w:rsidRPr="00EA72D7" w14:paraId="13247536" w14:textId="77777777" w:rsidTr="005275C2">
        <w:tc>
          <w:tcPr>
            <w:tcW w:w="2769" w:type="dxa"/>
          </w:tcPr>
          <w:p w14:paraId="50B3904E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7154" w:type="dxa"/>
          </w:tcPr>
          <w:p w14:paraId="13B3D9A7" w14:textId="77777777" w:rsidR="00EA72D7" w:rsidRPr="00EA72D7" w:rsidRDefault="00EA72D7" w:rsidP="00EA72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библиотека, обеспечивающая развитие науки, удовлетворяющая информационные потребности научных учреждений и отдельных лиц, связанные с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исследова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  <w:p w14:paraId="75B1A2EC" w14:textId="77777777" w:rsidR="00EA72D7" w:rsidRPr="00EA72D7" w:rsidRDefault="00EA72D7" w:rsidP="00EA72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AC42DF9" w14:textId="77777777" w:rsidR="00EA72D7" w:rsidRPr="00EA72D7" w:rsidRDefault="00EA72D7" w:rsidP="00EA72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тельской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деятельностью на основе соответствующего фонда и информационно-поискового аппарата.</w:t>
            </w:r>
          </w:p>
        </w:tc>
      </w:tr>
      <w:tr w:rsidR="00EA72D7" w:rsidRPr="00EA72D7" w14:paraId="1810460B" w14:textId="77777777" w:rsidTr="005275C2">
        <w:tc>
          <w:tcPr>
            <w:tcW w:w="2769" w:type="dxa"/>
          </w:tcPr>
          <w:p w14:paraId="78B1649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Учебная библиотека</w:t>
            </w:r>
          </w:p>
        </w:tc>
        <w:tc>
          <w:tcPr>
            <w:tcW w:w="7154" w:type="dxa"/>
          </w:tcPr>
          <w:p w14:paraId="486CFC1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специальная библиотека, обеспечивающая удовлетворение специфических библиотечных потребностей пользователей (читателей), возникающих в процессе учебной деятельности вуза.</w:t>
            </w:r>
          </w:p>
        </w:tc>
      </w:tr>
      <w:tr w:rsidR="00EA72D7" w:rsidRPr="00EA72D7" w14:paraId="1B9CCDD6" w14:textId="77777777" w:rsidTr="005275C2">
        <w:tc>
          <w:tcPr>
            <w:tcW w:w="2769" w:type="dxa"/>
          </w:tcPr>
          <w:p w14:paraId="435BCA3F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Электронная библиотека</w:t>
            </w:r>
          </w:p>
        </w:tc>
        <w:tc>
          <w:tcPr>
            <w:tcW w:w="7154" w:type="dxa"/>
          </w:tcPr>
          <w:p w14:paraId="336A99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комплексная информационная система сбора и хранения представленных в электронной форме изданий разных типов и видов, которая обеспечивает при однократном вводе ресурса в систему с возможностью многоаспектной обработки и многократного использования информации для удовлетворения разнообразных информационных потребностей, с оперативным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распределеннием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многопользовательского доступа через единый интерфейс. </w:t>
            </w:r>
          </w:p>
        </w:tc>
      </w:tr>
      <w:tr w:rsidR="00EA72D7" w:rsidRPr="00EA72D7" w14:paraId="63D62790" w14:textId="77777777" w:rsidTr="005275C2">
        <w:tc>
          <w:tcPr>
            <w:tcW w:w="2769" w:type="dxa"/>
          </w:tcPr>
          <w:p w14:paraId="6991407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Библиотечная услуга</w:t>
            </w:r>
          </w:p>
        </w:tc>
        <w:tc>
          <w:tcPr>
            <w:tcW w:w="7154" w:type="dxa"/>
          </w:tcPr>
          <w:p w14:paraId="0462F8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конкретный результат библиотечного обслуживания, удовлетворяющий определенную потребность пользователя библиотеки (выдачу и абонирование документов, предоставление информации о новых поступлениях, справки, выставки, консультации и т.д.).</w:t>
            </w:r>
          </w:p>
        </w:tc>
      </w:tr>
      <w:tr w:rsidR="00EA72D7" w:rsidRPr="00EA72D7" w14:paraId="408F860B" w14:textId="77777777" w:rsidTr="005275C2">
        <w:tc>
          <w:tcPr>
            <w:tcW w:w="2769" w:type="dxa"/>
          </w:tcPr>
          <w:p w14:paraId="29B898C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Пользователь информационного учреждения</w:t>
            </w:r>
          </w:p>
        </w:tc>
        <w:tc>
          <w:tcPr>
            <w:tcW w:w="7154" w:type="dxa"/>
          </w:tcPr>
          <w:p w14:paraId="29C9DF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любой субъект (лицо, группа лиц, организация), который обращается в информационное учреждение и (или) получает его услуги.</w:t>
            </w:r>
          </w:p>
        </w:tc>
      </w:tr>
      <w:tr w:rsidR="00EA72D7" w:rsidRPr="00EA72D7" w14:paraId="233D1394" w14:textId="77777777" w:rsidTr="005275C2">
        <w:tc>
          <w:tcPr>
            <w:tcW w:w="2769" w:type="dxa"/>
          </w:tcPr>
          <w:p w14:paraId="5D162059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Читатель библиотеки</w:t>
            </w:r>
          </w:p>
        </w:tc>
        <w:tc>
          <w:tcPr>
            <w:tcW w:w="7154" w:type="dxa"/>
          </w:tcPr>
          <w:p w14:paraId="34E3D3B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лицо, пользующееся библиотекой на основании официальной записи в установленных документах.</w:t>
            </w:r>
          </w:p>
        </w:tc>
      </w:tr>
      <w:tr w:rsidR="00EA72D7" w:rsidRPr="00EA72D7" w14:paraId="6A1A8109" w14:textId="77777777" w:rsidTr="005275C2">
        <w:tc>
          <w:tcPr>
            <w:tcW w:w="2769" w:type="dxa"/>
          </w:tcPr>
          <w:p w14:paraId="7924EC4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Библиотечный абонемент</w:t>
            </w:r>
          </w:p>
        </w:tc>
        <w:tc>
          <w:tcPr>
            <w:tcW w:w="7154" w:type="dxa"/>
          </w:tcPr>
          <w:p w14:paraId="188965F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 библиотечного обслуживания, предусматривающая выдачу документов для пользователя вне библиотеки (на определённых условиях).</w:t>
            </w:r>
          </w:p>
        </w:tc>
      </w:tr>
      <w:tr w:rsidR="00EA72D7" w:rsidRPr="00EA72D7" w14:paraId="6B0AE49A" w14:textId="77777777" w:rsidTr="005275C2">
        <w:tc>
          <w:tcPr>
            <w:tcW w:w="2769" w:type="dxa"/>
          </w:tcPr>
          <w:p w14:paraId="15D5263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Читальный зал</w:t>
            </w:r>
          </w:p>
        </w:tc>
        <w:tc>
          <w:tcPr>
            <w:tcW w:w="7154" w:type="dxa"/>
          </w:tcPr>
          <w:p w14:paraId="2D27CDB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 обслуживания читателей, предусматривающая выдачу произведений печати и других документов для работы в помещении библиотеки, специально оборудованном для читателей и работы с документами.</w:t>
            </w:r>
          </w:p>
        </w:tc>
      </w:tr>
      <w:tr w:rsidR="00EA72D7" w:rsidRPr="00EA72D7" w14:paraId="08526833" w14:textId="77777777" w:rsidTr="005275C2">
        <w:tc>
          <w:tcPr>
            <w:tcW w:w="2769" w:type="dxa"/>
          </w:tcPr>
          <w:p w14:paraId="1BF0D7F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Медиатека</w:t>
            </w:r>
          </w:p>
        </w:tc>
        <w:tc>
          <w:tcPr>
            <w:tcW w:w="7154" w:type="dxa"/>
          </w:tcPr>
          <w:p w14:paraId="0199E7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служба (отдел библиотеки), в обязанность которой входит сбор, хранение и предоставление в распоряжение пользователей электронных и аудио-,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видео-документов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EA72D7" w:rsidRPr="00EA72D7" w14:paraId="07C467E0" w14:textId="77777777" w:rsidTr="005275C2">
        <w:tc>
          <w:tcPr>
            <w:tcW w:w="2769" w:type="dxa"/>
          </w:tcPr>
          <w:p w14:paraId="5C74326F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Система библиотечных каталогов и картотек</w:t>
            </w:r>
          </w:p>
        </w:tc>
        <w:tc>
          <w:tcPr>
            <w:tcW w:w="7154" w:type="dxa"/>
          </w:tcPr>
          <w:p w14:paraId="70BFC3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часть справочно-библиографического аппарата библиотеки, представляющая собой совокупность планомерно организованных, взаимосвязанных и дополняющих друг друга библиотечных каталогов, библиографических картотек и электронных баз данных.</w:t>
            </w:r>
          </w:p>
        </w:tc>
      </w:tr>
      <w:tr w:rsidR="00EA72D7" w:rsidRPr="00EA72D7" w14:paraId="64A86BBC" w14:textId="77777777" w:rsidTr="005275C2">
        <w:tc>
          <w:tcPr>
            <w:tcW w:w="2769" w:type="dxa"/>
          </w:tcPr>
          <w:p w14:paraId="14D1C3EF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Справочно-библиографический аппарат (далее-СБА).</w:t>
            </w:r>
          </w:p>
        </w:tc>
        <w:tc>
          <w:tcPr>
            <w:tcW w:w="7154" w:type="dxa"/>
          </w:tcPr>
          <w:p w14:paraId="4E566D35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совокупность справочных и библиографических изданий, библиотечных каталогов и картотек, предназначенных для поиска информации, пропаганды литературы и руководства чтением.</w:t>
            </w:r>
          </w:p>
        </w:tc>
      </w:tr>
      <w:tr w:rsidR="00EA72D7" w:rsidRPr="00EA72D7" w14:paraId="4BD9E4C0" w14:textId="77777777" w:rsidTr="005275C2">
        <w:tc>
          <w:tcPr>
            <w:tcW w:w="2769" w:type="dxa"/>
          </w:tcPr>
          <w:p w14:paraId="2C39F133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Справочно-поисковый аппарат (далее-СПА).</w:t>
            </w:r>
          </w:p>
        </w:tc>
        <w:tc>
          <w:tcPr>
            <w:tcW w:w="7154" w:type="dxa"/>
          </w:tcPr>
          <w:p w14:paraId="45E70C91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совокупность упорядоченных массивов документов и справочно-поискового аппарата, предназначенная для удовлетворения потребностей в информации. </w:t>
            </w:r>
          </w:p>
        </w:tc>
      </w:tr>
      <w:tr w:rsidR="00EA72D7" w:rsidRPr="00EA72D7" w14:paraId="7C54DE57" w14:textId="77777777" w:rsidTr="005275C2">
        <w:tc>
          <w:tcPr>
            <w:tcW w:w="2769" w:type="dxa"/>
          </w:tcPr>
          <w:p w14:paraId="01297DEF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База данных</w:t>
            </w:r>
          </w:p>
        </w:tc>
        <w:tc>
          <w:tcPr>
            <w:tcW w:w="7154" w:type="dxa"/>
          </w:tcPr>
          <w:p w14:paraId="2FD0E7A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набор данных, который достаточен для установленной цели и представлен на машинном носителе в виде, позволяющем осуществлять автоматизированную переработку содержащейся в нем информации.</w:t>
            </w:r>
          </w:p>
        </w:tc>
      </w:tr>
      <w:tr w:rsidR="00EA72D7" w:rsidRPr="00EA72D7" w14:paraId="6F9ADB09" w14:textId="77777777" w:rsidTr="005275C2">
        <w:tc>
          <w:tcPr>
            <w:tcW w:w="2769" w:type="dxa"/>
          </w:tcPr>
          <w:p w14:paraId="5EE2BD08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Формирование фонда</w:t>
            </w:r>
          </w:p>
        </w:tc>
        <w:tc>
          <w:tcPr>
            <w:tcW w:w="7154" w:type="dxa"/>
          </w:tcPr>
          <w:p w14:paraId="3B7AC31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комплекс мероприятий, обеспечивающий фиксацию сведений о величине, составе и движении фонда.</w:t>
            </w:r>
          </w:p>
        </w:tc>
      </w:tr>
      <w:tr w:rsidR="00EA72D7" w:rsidRPr="00EA72D7" w14:paraId="29DB282F" w14:textId="77777777" w:rsidTr="005275C2">
        <w:tc>
          <w:tcPr>
            <w:tcW w:w="2769" w:type="dxa"/>
          </w:tcPr>
          <w:p w14:paraId="22D1E361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Комплектование</w:t>
            </w:r>
          </w:p>
        </w:tc>
        <w:tc>
          <w:tcPr>
            <w:tcW w:w="7154" w:type="dxa"/>
          </w:tcPr>
          <w:p w14:paraId="690CC4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пополнение, приведение в полный состав.</w:t>
            </w:r>
          </w:p>
        </w:tc>
      </w:tr>
      <w:tr w:rsidR="00EA72D7" w:rsidRPr="00EA72D7" w14:paraId="471E1AC1" w14:textId="77777777" w:rsidTr="005275C2">
        <w:tc>
          <w:tcPr>
            <w:tcW w:w="2769" w:type="dxa"/>
          </w:tcPr>
          <w:p w14:paraId="57A16A11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Документальная база данных</w:t>
            </w:r>
          </w:p>
        </w:tc>
        <w:tc>
          <w:tcPr>
            <w:tcW w:w="7154" w:type="dxa"/>
          </w:tcPr>
          <w:p w14:paraId="666EE39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база данных, в которых каждая запись отражает конкретный документ, содержит его библиографическое описание и, возможно, иную информацию о нём.</w:t>
            </w:r>
          </w:p>
        </w:tc>
      </w:tr>
      <w:tr w:rsidR="00EA72D7" w:rsidRPr="00EA72D7" w14:paraId="3BA7B331" w14:textId="77777777" w:rsidTr="005275C2">
        <w:tc>
          <w:tcPr>
            <w:tcW w:w="2769" w:type="dxa"/>
          </w:tcPr>
          <w:p w14:paraId="68F54477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Рекомплектование</w:t>
            </w:r>
            <w:proofErr w:type="spellEnd"/>
          </w:p>
        </w:tc>
        <w:tc>
          <w:tcPr>
            <w:tcW w:w="7154" w:type="dxa"/>
          </w:tcPr>
          <w:p w14:paraId="245067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освобождение библиотечного фонда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  устаревших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ветхих, непрофильных и дублетных изданий.</w:t>
            </w:r>
          </w:p>
        </w:tc>
      </w:tr>
      <w:tr w:rsidR="00EA72D7" w:rsidRPr="00EA72D7" w14:paraId="54059745" w14:textId="77777777" w:rsidTr="005275C2">
        <w:tc>
          <w:tcPr>
            <w:tcW w:w="2769" w:type="dxa"/>
          </w:tcPr>
          <w:p w14:paraId="2B92453B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Документ (литература)</w:t>
            </w:r>
          </w:p>
        </w:tc>
        <w:tc>
          <w:tcPr>
            <w:tcW w:w="7154" w:type="dxa"/>
          </w:tcPr>
          <w:p w14:paraId="2576A78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материальный объект,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использования.</w:t>
            </w:r>
          </w:p>
        </w:tc>
      </w:tr>
      <w:tr w:rsidR="00EA72D7" w:rsidRPr="00EA72D7" w14:paraId="3BE6BD31" w14:textId="77777777" w:rsidTr="005275C2">
        <w:tc>
          <w:tcPr>
            <w:tcW w:w="2769" w:type="dxa"/>
          </w:tcPr>
          <w:p w14:paraId="758918DD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>Информационные ресурсы</w:t>
            </w:r>
          </w:p>
        </w:tc>
        <w:tc>
          <w:tcPr>
            <w:tcW w:w="7154" w:type="dxa"/>
          </w:tcPr>
          <w:p w14:paraId="278BDE9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      </w:r>
          </w:p>
        </w:tc>
      </w:tr>
      <w:tr w:rsidR="00EA72D7" w:rsidRPr="00EA72D7" w14:paraId="4211E1CE" w14:textId="77777777" w:rsidTr="005275C2">
        <w:tc>
          <w:tcPr>
            <w:tcW w:w="2769" w:type="dxa"/>
          </w:tcPr>
          <w:p w14:paraId="1DF4CA15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Автор</w:t>
            </w:r>
          </w:p>
        </w:tc>
        <w:tc>
          <w:tcPr>
            <w:tcW w:w="7154" w:type="dxa"/>
          </w:tcPr>
          <w:p w14:paraId="52F953D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лицо, создавшее произведение или принимавшее участие в его создании, а также учреждение или подразделение, от имени которых создаются материалы и публикуются материалы. </w:t>
            </w:r>
          </w:p>
        </w:tc>
      </w:tr>
      <w:tr w:rsidR="00EA72D7" w:rsidRPr="00EA72D7" w14:paraId="28CB0C83" w14:textId="77777777" w:rsidTr="005275C2">
        <w:tc>
          <w:tcPr>
            <w:tcW w:w="2769" w:type="dxa"/>
          </w:tcPr>
          <w:p w14:paraId="431063FE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Библиотечно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- информационное обслуживание</w:t>
            </w:r>
          </w:p>
        </w:tc>
        <w:tc>
          <w:tcPr>
            <w:tcW w:w="7154" w:type="dxa"/>
          </w:tcPr>
          <w:p w14:paraId="66D8DE0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деятельность по предоставлению физическим и юридическим лицам комплекса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библиотечно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информационных услуг.</w:t>
            </w:r>
          </w:p>
        </w:tc>
      </w:tr>
      <w:tr w:rsidR="00EA72D7" w:rsidRPr="00EA72D7" w14:paraId="3454443F" w14:textId="77777777" w:rsidTr="005275C2">
        <w:tc>
          <w:tcPr>
            <w:tcW w:w="2769" w:type="dxa"/>
          </w:tcPr>
          <w:p w14:paraId="10ABC021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Машиночитаемый носитель</w:t>
            </w:r>
          </w:p>
        </w:tc>
        <w:tc>
          <w:tcPr>
            <w:tcW w:w="7154" w:type="dxa"/>
          </w:tcPr>
          <w:p w14:paraId="27F670D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носитель, пригодный для непосредственной записи и считывания данных техническими средствами.</w:t>
            </w:r>
          </w:p>
        </w:tc>
      </w:tr>
      <w:tr w:rsidR="00EA72D7" w:rsidRPr="00EA72D7" w14:paraId="652FE5F0" w14:textId="77777777" w:rsidTr="005275C2">
        <w:tc>
          <w:tcPr>
            <w:tcW w:w="2769" w:type="dxa"/>
          </w:tcPr>
          <w:p w14:paraId="1FCAF1B1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Оцифровка издания</w:t>
            </w:r>
          </w:p>
        </w:tc>
        <w:tc>
          <w:tcPr>
            <w:tcW w:w="7154" w:type="dxa"/>
          </w:tcPr>
          <w:p w14:paraId="47A6CDB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изготовление электронной копии издания.</w:t>
            </w:r>
          </w:p>
        </w:tc>
      </w:tr>
      <w:tr w:rsidR="00EA72D7" w:rsidRPr="00EA72D7" w14:paraId="0644E58F" w14:textId="77777777" w:rsidTr="005275C2">
        <w:tc>
          <w:tcPr>
            <w:tcW w:w="2769" w:type="dxa"/>
          </w:tcPr>
          <w:p w14:paraId="799501F3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Республиканская межвузовская электронная библиотека </w:t>
            </w:r>
          </w:p>
        </w:tc>
        <w:tc>
          <w:tcPr>
            <w:tcW w:w="7154" w:type="dxa"/>
          </w:tcPr>
          <w:p w14:paraId="6478B85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единая информационная система, объединяющая электронные образовательные ресурсы вузов Республики Казахстан.</w:t>
            </w:r>
          </w:p>
        </w:tc>
      </w:tr>
      <w:tr w:rsidR="00EA72D7" w:rsidRPr="00EA72D7" w14:paraId="3C7406C8" w14:textId="77777777" w:rsidTr="005275C2">
        <w:tc>
          <w:tcPr>
            <w:tcW w:w="2769" w:type="dxa"/>
          </w:tcPr>
          <w:p w14:paraId="1C274D68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Удаленный доступ</w:t>
            </w:r>
          </w:p>
        </w:tc>
        <w:tc>
          <w:tcPr>
            <w:tcW w:w="7154" w:type="dxa"/>
          </w:tcPr>
          <w:p w14:paraId="2AD159F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доступ к программам и данным с удаленного терминала через каналы и средства связи.</w:t>
            </w:r>
          </w:p>
        </w:tc>
      </w:tr>
      <w:tr w:rsidR="00EA72D7" w:rsidRPr="00EA72D7" w14:paraId="0E9DCD30" w14:textId="77777777" w:rsidTr="005275C2">
        <w:trPr>
          <w:trHeight w:val="350"/>
        </w:trPr>
        <w:tc>
          <w:tcPr>
            <w:tcW w:w="2769" w:type="dxa"/>
          </w:tcPr>
          <w:p w14:paraId="4A350225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Фонд ЭБ</w:t>
            </w:r>
          </w:p>
        </w:tc>
        <w:tc>
          <w:tcPr>
            <w:tcW w:w="7154" w:type="dxa"/>
          </w:tcPr>
          <w:p w14:paraId="6EA016F6" w14:textId="77777777" w:rsidR="00EA72D7" w:rsidRPr="00EA72D7" w:rsidRDefault="00EA72D7" w:rsidP="00EA72D7">
            <w:pPr>
              <w:pageBreakBefore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систематизированное собрание электронных информационных ресурсов, являющихся объектами библиотечного хранения.</w:t>
            </w:r>
          </w:p>
        </w:tc>
      </w:tr>
      <w:tr w:rsidR="00EA72D7" w:rsidRPr="00EA72D7" w14:paraId="392CD869" w14:textId="77777777" w:rsidTr="005275C2">
        <w:tc>
          <w:tcPr>
            <w:tcW w:w="2769" w:type="dxa"/>
          </w:tcPr>
          <w:p w14:paraId="56D55A9E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Электронный документ</w:t>
            </w:r>
          </w:p>
        </w:tc>
        <w:tc>
          <w:tcPr>
            <w:tcW w:w="7154" w:type="dxa"/>
          </w:tcPr>
          <w:p w14:paraId="5202315F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 на машиночитаемом носителе, для использования которого необходимы средства вычислительной техники.</w:t>
            </w:r>
          </w:p>
        </w:tc>
      </w:tr>
      <w:tr w:rsidR="00EA72D7" w:rsidRPr="00EA72D7" w14:paraId="3F543EC1" w14:textId="77777777" w:rsidTr="005275C2">
        <w:trPr>
          <w:trHeight w:val="731"/>
        </w:trPr>
        <w:tc>
          <w:tcPr>
            <w:tcW w:w="2769" w:type="dxa"/>
          </w:tcPr>
          <w:p w14:paraId="08771841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Электронная копия документа</w:t>
            </w:r>
          </w:p>
        </w:tc>
        <w:tc>
          <w:tcPr>
            <w:tcW w:w="7154" w:type="dxa"/>
          </w:tcPr>
          <w:p w14:paraId="5BEA1C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электронный документ, полученный путем оцифровки — преобразования в цифровую (электронную) форму — документа на традиционных носителях (бумага, микрофиша и т. д.). </w:t>
            </w:r>
          </w:p>
        </w:tc>
      </w:tr>
      <w:tr w:rsidR="00EA72D7" w:rsidRPr="00EA72D7" w14:paraId="5DDAC57B" w14:textId="77777777" w:rsidTr="005275C2">
        <w:tc>
          <w:tcPr>
            <w:tcW w:w="2769" w:type="dxa"/>
          </w:tcPr>
          <w:p w14:paraId="1DF84D4E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Электронное издание</w:t>
            </w:r>
          </w:p>
        </w:tc>
        <w:tc>
          <w:tcPr>
            <w:tcW w:w="7154" w:type="dxa"/>
          </w:tcPr>
          <w:p w14:paraId="59BA5EF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это совокупность графической, текстовой, цифровой, речевой, музыкальной, видео– фото– и другой информации, а также печатной документации пользователя. Электронное издание может быть исполнено на любом электронном носителе — </w:t>
            </w:r>
            <w:r w:rsidRPr="00EA72D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lastRenderedPageBreak/>
              <w:t xml:space="preserve">магнитном (магнитная лента, магнитный диск и др.), оптическом (CD–ROM, DVD, CD–R, CD–I, CD+ и др.), а также опубликовано в электронной компьютерной сети. </w:t>
            </w:r>
          </w:p>
        </w:tc>
      </w:tr>
      <w:tr w:rsidR="00EA72D7" w:rsidRPr="00EA72D7" w14:paraId="1F0A2A37" w14:textId="77777777" w:rsidTr="005275C2">
        <w:tc>
          <w:tcPr>
            <w:tcW w:w="2769" w:type="dxa"/>
          </w:tcPr>
          <w:p w14:paraId="2CD6FB04" w14:textId="77777777" w:rsidR="00EA72D7" w:rsidRPr="00EA72D7" w:rsidRDefault="00EA72D7" w:rsidP="00EA72D7">
            <w:pPr>
              <w:tabs>
                <w:tab w:val="num" w:pos="1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Электронный каталог</w:t>
            </w:r>
          </w:p>
        </w:tc>
        <w:tc>
          <w:tcPr>
            <w:tcW w:w="7154" w:type="dxa"/>
          </w:tcPr>
          <w:p w14:paraId="4E68A18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машиночитаемый библиотечный каталог, работающий в реальном режиме времени и предоставленный в распоряжение читателей.</w:t>
            </w:r>
          </w:p>
        </w:tc>
      </w:tr>
      <w:tr w:rsidR="00EA72D7" w:rsidRPr="00EA72D7" w14:paraId="143A239E" w14:textId="77777777" w:rsidTr="005275C2">
        <w:tc>
          <w:tcPr>
            <w:tcW w:w="2769" w:type="dxa"/>
          </w:tcPr>
          <w:p w14:paraId="640235DA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>Риск</w:t>
            </w:r>
          </w:p>
          <w:p w14:paraId="43D8DD0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154" w:type="dxa"/>
          </w:tcPr>
          <w:p w14:paraId="71A4913C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влияние неопределенности на цели.</w:t>
            </w:r>
          </w:p>
          <w:p w14:paraId="5164AB60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1: Влияние рассматривается как отклонение от ожидаемого - с</w:t>
            </w:r>
          </w:p>
          <w:p w14:paraId="1E0F5007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позитивными или негативными последствиями.</w:t>
            </w:r>
          </w:p>
          <w:p w14:paraId="4C7DE154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2: Цели могут иметь различные аспекты (такие как финансовые аспекты, касающиеся профессиональной безопасности и здоровья; экологические задачи) и могут относиться к различным уровням (таким как стратегический уровень, организационный, уровень проекта, продукции и процесса).</w:t>
            </w:r>
          </w:p>
        </w:tc>
      </w:tr>
      <w:tr w:rsidR="00EA72D7" w:rsidRPr="00EA72D7" w14:paraId="7B72CC69" w14:textId="77777777" w:rsidTr="005275C2">
        <w:tc>
          <w:tcPr>
            <w:tcW w:w="2769" w:type="dxa"/>
          </w:tcPr>
          <w:p w14:paraId="15751E8C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>Риск менеджмент</w:t>
            </w:r>
          </w:p>
          <w:p w14:paraId="4921928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154" w:type="dxa"/>
          </w:tcPr>
          <w:p w14:paraId="27FF7C05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скоординированные действия для того, чтобы направлять и контролировать</w:t>
            </w:r>
          </w:p>
          <w:p w14:paraId="0F459506" w14:textId="77777777" w:rsidR="00EA72D7" w:rsidRPr="00EA72D7" w:rsidRDefault="00EA72D7" w:rsidP="00EA72D7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организацию в отношении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рисков.</w:t>
            </w:r>
          </w:p>
        </w:tc>
      </w:tr>
      <w:tr w:rsidR="00EA72D7" w:rsidRPr="00EA72D7" w14:paraId="7F954AFE" w14:textId="77777777" w:rsidTr="005275C2">
        <w:tc>
          <w:tcPr>
            <w:tcW w:w="2769" w:type="dxa"/>
          </w:tcPr>
          <w:p w14:paraId="7E18D20D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 xml:space="preserve">Концепция </w:t>
            </w:r>
          </w:p>
          <w:p w14:paraId="193F2AF2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>риск менеджмента</w:t>
            </w:r>
          </w:p>
        </w:tc>
        <w:tc>
          <w:tcPr>
            <w:tcW w:w="7154" w:type="dxa"/>
          </w:tcPr>
          <w:p w14:paraId="275F40E2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набор компонентов, которые предоставляют основы и организационные мероприятия для проектирования, внедрения,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мониторинга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, анализа и постоянного</w:t>
            </w:r>
          </w:p>
          <w:p w14:paraId="0C48F612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улучшения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риск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 xml:space="preserve"> менеджмента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во всей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деятельности  университета</w:t>
            </w:r>
            <w:proofErr w:type="gramEnd"/>
          </w:p>
          <w:p w14:paraId="6614CD74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ПРИМЕЧАНИЕ 1: основы включают политику, цели, поручение и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обязательство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Управлять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рисками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.</w:t>
            </w:r>
          </w:p>
          <w:p w14:paraId="471ACED4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2: организационные мероприятия включают планирование,</w:t>
            </w:r>
          </w:p>
          <w:p w14:paraId="6A7D863C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отношения, отчетность, ресурсы, процессы и деятельность.</w:t>
            </w:r>
          </w:p>
          <w:p w14:paraId="6C93A939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3: концепция риск менеджмента включена в общую стратегию</w:t>
            </w:r>
          </w:p>
          <w:p w14:paraId="77CFF274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Университета, оперативную политику и деятельность.</w:t>
            </w:r>
          </w:p>
        </w:tc>
      </w:tr>
      <w:tr w:rsidR="00EA72D7" w:rsidRPr="00EA72D7" w14:paraId="60B89455" w14:textId="77777777" w:rsidTr="005275C2">
        <w:tc>
          <w:tcPr>
            <w:tcW w:w="2769" w:type="dxa"/>
          </w:tcPr>
          <w:p w14:paraId="1D6AE00C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  <w:t>Политика риск менеджмента</w:t>
            </w:r>
          </w:p>
        </w:tc>
        <w:tc>
          <w:tcPr>
            <w:tcW w:w="7154" w:type="dxa"/>
          </w:tcPr>
          <w:p w14:paraId="2821E3E2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Схема в составе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концепции риск менеджмента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, определяющая подход,</w:t>
            </w:r>
          </w:p>
          <w:p w14:paraId="37301F6E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компоненты менеджмента и ресурсы, применимые к управлению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 xml:space="preserve">рисками </w:t>
            </w:r>
          </w:p>
          <w:p w14:paraId="4C329FFE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1: компоненты менеджмента обычно включают процедуры, практики, назначение ответственных лиц, последовательность и время действий.</w:t>
            </w:r>
          </w:p>
          <w:p w14:paraId="4D30B5BB" w14:textId="77777777" w:rsidR="00EA72D7" w:rsidRPr="00EA72D7" w:rsidRDefault="00EA72D7" w:rsidP="00EA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ПРИМЕЧАНИЕ 2: план риск менеджмента может быть применен к определенному продукту, процессу и проекту, а также к части и целой Университета.</w:t>
            </w:r>
          </w:p>
        </w:tc>
      </w:tr>
    </w:tbl>
    <w:p w14:paraId="241F7312" w14:textId="77777777" w:rsidR="00EA72D7" w:rsidRPr="00EA72D7" w:rsidRDefault="00EA72D7" w:rsidP="00EA72D7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left="851" w:hanging="851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</w:p>
    <w:p w14:paraId="658E4C7C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5 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Сокращения и обозначения</w:t>
      </w:r>
    </w:p>
    <w:p w14:paraId="1F190DCF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14:paraId="1F339318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 В настоящем стандарте применяются следующие обозначения и сокращения:</w:t>
      </w:r>
    </w:p>
    <w:p w14:paraId="189ED1D8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FE501F2" w14:textId="77777777" w:rsidR="00EA72D7" w:rsidRPr="00EA72D7" w:rsidRDefault="00EA72D7" w:rsidP="00EA72D7">
      <w:pPr>
        <w:spacing w:after="0" w:line="240" w:lineRule="auto"/>
        <w:ind w:firstLine="567"/>
        <w:rPr>
          <w:rFonts w:ascii="Calibri" w:eastAsia="Times New Roman" w:hAnsi="Calibri" w:cs="Calibri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2. Сокращения и обозначения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783"/>
        <w:gridCol w:w="7691"/>
      </w:tblGrid>
      <w:tr w:rsidR="00EA72D7" w:rsidRPr="00EA72D7" w14:paraId="5D3D7707" w14:textId="77777777" w:rsidTr="005275C2">
        <w:trPr>
          <w:trHeight w:val="145"/>
          <w:jc w:val="center"/>
        </w:trPr>
        <w:tc>
          <w:tcPr>
            <w:tcW w:w="530" w:type="dxa"/>
          </w:tcPr>
          <w:p w14:paraId="2F88566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>№ п/п</w:t>
            </w:r>
          </w:p>
        </w:tc>
        <w:tc>
          <w:tcPr>
            <w:tcW w:w="1783" w:type="dxa"/>
          </w:tcPr>
          <w:p w14:paraId="1C67EE8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lang w:val="ru-RU" w:eastAsia="ru-RU"/>
              </w:rPr>
              <w:t>Сокращения и обозначения</w:t>
            </w:r>
          </w:p>
        </w:tc>
        <w:tc>
          <w:tcPr>
            <w:tcW w:w="7691" w:type="dxa"/>
          </w:tcPr>
          <w:p w14:paraId="5A35CE7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lang w:val="ru-RU" w:eastAsia="ru-RU"/>
              </w:rPr>
              <w:t>Полное наименование приведенных обозначений и сокращений</w:t>
            </w:r>
          </w:p>
        </w:tc>
      </w:tr>
      <w:tr w:rsidR="00EA72D7" w:rsidRPr="00EA72D7" w14:paraId="72D13288" w14:textId="77777777" w:rsidTr="005275C2">
        <w:trPr>
          <w:trHeight w:val="145"/>
          <w:jc w:val="center"/>
        </w:trPr>
        <w:tc>
          <w:tcPr>
            <w:tcW w:w="530" w:type="dxa"/>
          </w:tcPr>
          <w:p w14:paraId="1A0C274E" w14:textId="77777777" w:rsidR="00EA72D7" w:rsidRPr="00EA72D7" w:rsidRDefault="00EA72D7" w:rsidP="00EA72D7">
            <w:pPr>
              <w:tabs>
                <w:tab w:val="right" w:leader="underscore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83" w:type="dxa"/>
          </w:tcPr>
          <w:p w14:paraId="5F4C94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АБИС</w:t>
            </w:r>
          </w:p>
        </w:tc>
        <w:tc>
          <w:tcPr>
            <w:tcW w:w="7691" w:type="dxa"/>
          </w:tcPr>
          <w:p w14:paraId="17D8CA2F" w14:textId="77777777" w:rsidR="00EA72D7" w:rsidRPr="00EA72D7" w:rsidRDefault="00EA72D7" w:rsidP="00EA72D7">
            <w:pPr>
              <w:tabs>
                <w:tab w:val="left" w:pos="31"/>
              </w:tabs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Автоматизированная информационно-библиотечная система</w:t>
            </w:r>
          </w:p>
        </w:tc>
      </w:tr>
      <w:tr w:rsidR="00EA72D7" w:rsidRPr="00EA72D7" w14:paraId="249F5927" w14:textId="77777777" w:rsidTr="005275C2">
        <w:trPr>
          <w:trHeight w:val="145"/>
          <w:jc w:val="center"/>
        </w:trPr>
        <w:tc>
          <w:tcPr>
            <w:tcW w:w="530" w:type="dxa"/>
          </w:tcPr>
          <w:p w14:paraId="5E8C73DB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83" w:type="dxa"/>
          </w:tcPr>
          <w:p w14:paraId="4D457A7D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АВД</w:t>
            </w:r>
          </w:p>
        </w:tc>
        <w:tc>
          <w:tcPr>
            <w:tcW w:w="7691" w:type="dxa"/>
          </w:tcPr>
          <w:p w14:paraId="7D78F6C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Аудио-,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видео-документы</w:t>
            </w:r>
            <w:proofErr w:type="gramEnd"/>
          </w:p>
        </w:tc>
      </w:tr>
      <w:tr w:rsidR="00EA72D7" w:rsidRPr="00EA72D7" w14:paraId="4B997518" w14:textId="77777777" w:rsidTr="005275C2">
        <w:trPr>
          <w:trHeight w:val="145"/>
          <w:jc w:val="center"/>
        </w:trPr>
        <w:tc>
          <w:tcPr>
            <w:tcW w:w="530" w:type="dxa"/>
          </w:tcPr>
          <w:p w14:paraId="102BFD92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83" w:type="dxa"/>
          </w:tcPr>
          <w:p w14:paraId="02AB79B3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АК </w:t>
            </w:r>
          </w:p>
        </w:tc>
        <w:tc>
          <w:tcPr>
            <w:tcW w:w="7691" w:type="dxa"/>
          </w:tcPr>
          <w:p w14:paraId="0768693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Алфавитный каталог</w:t>
            </w:r>
          </w:p>
        </w:tc>
      </w:tr>
      <w:tr w:rsidR="00EA72D7" w:rsidRPr="00EA72D7" w14:paraId="1FBF7EC7" w14:textId="77777777" w:rsidTr="005275C2">
        <w:trPr>
          <w:trHeight w:val="145"/>
          <w:jc w:val="center"/>
        </w:trPr>
        <w:tc>
          <w:tcPr>
            <w:tcW w:w="530" w:type="dxa"/>
          </w:tcPr>
          <w:p w14:paraId="592DEBD4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83" w:type="dxa"/>
          </w:tcPr>
          <w:p w14:paraId="51BD17E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АРМ</w:t>
            </w:r>
          </w:p>
        </w:tc>
        <w:tc>
          <w:tcPr>
            <w:tcW w:w="7691" w:type="dxa"/>
          </w:tcPr>
          <w:p w14:paraId="5E4BDF39" w14:textId="77777777" w:rsidR="00EA72D7" w:rsidRPr="00EA72D7" w:rsidRDefault="00EA72D7" w:rsidP="00EA72D7">
            <w:pPr>
              <w:tabs>
                <w:tab w:val="left" w:pos="0"/>
                <w:tab w:val="left" w:pos="31"/>
              </w:tabs>
              <w:spacing w:after="0" w:line="274" w:lineRule="exact"/>
              <w:ind w:left="31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Автоматизированное рабочее место</w:t>
            </w:r>
          </w:p>
        </w:tc>
      </w:tr>
      <w:tr w:rsidR="00EA72D7" w:rsidRPr="00EA72D7" w14:paraId="6C85F862" w14:textId="77777777" w:rsidTr="005275C2">
        <w:trPr>
          <w:trHeight w:val="145"/>
          <w:jc w:val="center"/>
        </w:trPr>
        <w:tc>
          <w:tcPr>
            <w:tcW w:w="530" w:type="dxa"/>
          </w:tcPr>
          <w:p w14:paraId="106F4F72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83" w:type="dxa"/>
          </w:tcPr>
          <w:p w14:paraId="19476FE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АПУ</w:t>
            </w:r>
          </w:p>
        </w:tc>
        <w:tc>
          <w:tcPr>
            <w:tcW w:w="7691" w:type="dxa"/>
          </w:tcPr>
          <w:p w14:paraId="649CC031" w14:textId="77777777" w:rsidR="00EA72D7" w:rsidRPr="00EA72D7" w:rsidRDefault="00EA72D7" w:rsidP="00EA7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Алфавитно-предметный указатель</w:t>
            </w:r>
          </w:p>
        </w:tc>
      </w:tr>
      <w:tr w:rsidR="00EA72D7" w:rsidRPr="00EA72D7" w14:paraId="58F348CC" w14:textId="77777777" w:rsidTr="005275C2">
        <w:trPr>
          <w:trHeight w:val="145"/>
          <w:jc w:val="center"/>
        </w:trPr>
        <w:tc>
          <w:tcPr>
            <w:tcW w:w="530" w:type="dxa"/>
          </w:tcPr>
          <w:p w14:paraId="6A96A69C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83" w:type="dxa"/>
          </w:tcPr>
          <w:p w14:paraId="308294C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АЭД</w:t>
            </w:r>
          </w:p>
        </w:tc>
        <w:tc>
          <w:tcPr>
            <w:tcW w:w="7691" w:type="dxa"/>
          </w:tcPr>
          <w:p w14:paraId="1C93460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Административно – экономическая деятельность</w:t>
            </w:r>
          </w:p>
        </w:tc>
      </w:tr>
      <w:tr w:rsidR="00EA72D7" w:rsidRPr="00EA72D7" w14:paraId="20D6E65F" w14:textId="77777777" w:rsidTr="005275C2">
        <w:trPr>
          <w:trHeight w:val="145"/>
          <w:jc w:val="center"/>
        </w:trPr>
        <w:tc>
          <w:tcPr>
            <w:tcW w:w="530" w:type="dxa"/>
          </w:tcPr>
          <w:p w14:paraId="083C9F6B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83" w:type="dxa"/>
          </w:tcPr>
          <w:p w14:paraId="18BC6F2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БД</w:t>
            </w:r>
          </w:p>
        </w:tc>
        <w:tc>
          <w:tcPr>
            <w:tcW w:w="7691" w:type="dxa"/>
          </w:tcPr>
          <w:p w14:paraId="100166F1" w14:textId="77777777" w:rsidR="00EA72D7" w:rsidRPr="00EA72D7" w:rsidRDefault="00EA72D7" w:rsidP="00EA7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База данных</w:t>
            </w:r>
          </w:p>
        </w:tc>
      </w:tr>
      <w:tr w:rsidR="00EA72D7" w:rsidRPr="00EA72D7" w14:paraId="79718671" w14:textId="77777777" w:rsidTr="005275C2">
        <w:trPr>
          <w:trHeight w:val="145"/>
          <w:jc w:val="center"/>
        </w:trPr>
        <w:tc>
          <w:tcPr>
            <w:tcW w:w="530" w:type="dxa"/>
          </w:tcPr>
          <w:p w14:paraId="6F50948A" w14:textId="77777777" w:rsidR="00EA72D7" w:rsidRPr="00EA72D7" w:rsidRDefault="00EA72D7" w:rsidP="00EA72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83" w:type="dxa"/>
          </w:tcPr>
          <w:p w14:paraId="015F5DA9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ББД</w:t>
            </w:r>
          </w:p>
        </w:tc>
        <w:tc>
          <w:tcPr>
            <w:tcW w:w="7691" w:type="dxa"/>
          </w:tcPr>
          <w:p w14:paraId="4298C2AF" w14:textId="77777777" w:rsidR="00EA72D7" w:rsidRPr="00EA72D7" w:rsidRDefault="00EA72D7" w:rsidP="00EA72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Библиографическая база данных</w:t>
            </w:r>
          </w:p>
        </w:tc>
      </w:tr>
      <w:tr w:rsidR="00EA72D7" w:rsidRPr="00EA72D7" w14:paraId="34E8EDBA" w14:textId="77777777" w:rsidTr="005275C2">
        <w:trPr>
          <w:trHeight w:val="145"/>
          <w:jc w:val="center"/>
        </w:trPr>
        <w:tc>
          <w:tcPr>
            <w:tcW w:w="530" w:type="dxa"/>
          </w:tcPr>
          <w:p w14:paraId="133FA4A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83" w:type="dxa"/>
          </w:tcPr>
          <w:p w14:paraId="0B9D2BA3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БФ</w:t>
            </w:r>
          </w:p>
        </w:tc>
        <w:tc>
          <w:tcPr>
            <w:tcW w:w="7691" w:type="dxa"/>
          </w:tcPr>
          <w:p w14:paraId="279FB4D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Библиотечный фонд</w:t>
            </w:r>
          </w:p>
        </w:tc>
      </w:tr>
      <w:tr w:rsidR="00EA72D7" w:rsidRPr="00EA72D7" w14:paraId="16688270" w14:textId="77777777" w:rsidTr="005275C2">
        <w:trPr>
          <w:trHeight w:val="145"/>
          <w:jc w:val="center"/>
        </w:trPr>
        <w:tc>
          <w:tcPr>
            <w:tcW w:w="530" w:type="dxa"/>
          </w:tcPr>
          <w:p w14:paraId="66F4C1B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783" w:type="dxa"/>
          </w:tcPr>
          <w:p w14:paraId="56B7D4A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ВП</w:t>
            </w:r>
          </w:p>
        </w:tc>
        <w:tc>
          <w:tcPr>
            <w:tcW w:w="7691" w:type="dxa"/>
          </w:tcPr>
          <w:p w14:paraId="656608B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Владелец процесса</w:t>
            </w:r>
          </w:p>
        </w:tc>
      </w:tr>
      <w:tr w:rsidR="00EA72D7" w:rsidRPr="00EA72D7" w14:paraId="7BCC352A" w14:textId="77777777" w:rsidTr="005275C2">
        <w:trPr>
          <w:trHeight w:val="145"/>
          <w:jc w:val="center"/>
        </w:trPr>
        <w:tc>
          <w:tcPr>
            <w:tcW w:w="530" w:type="dxa"/>
          </w:tcPr>
          <w:p w14:paraId="4260BA2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783" w:type="dxa"/>
          </w:tcPr>
          <w:p w14:paraId="13D1941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ГАК</w:t>
            </w:r>
          </w:p>
        </w:tc>
        <w:tc>
          <w:tcPr>
            <w:tcW w:w="7691" w:type="dxa"/>
          </w:tcPr>
          <w:p w14:paraId="6A2A820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алфавитный каталог</w:t>
            </w:r>
          </w:p>
        </w:tc>
      </w:tr>
      <w:tr w:rsidR="00EA72D7" w:rsidRPr="00EA72D7" w14:paraId="7D54E1C6" w14:textId="77777777" w:rsidTr="005275C2">
        <w:trPr>
          <w:trHeight w:val="145"/>
          <w:jc w:val="center"/>
        </w:trPr>
        <w:tc>
          <w:tcPr>
            <w:tcW w:w="530" w:type="dxa"/>
          </w:tcPr>
          <w:p w14:paraId="6420838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783" w:type="dxa"/>
          </w:tcPr>
          <w:p w14:paraId="4E634BEE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ГОСО</w:t>
            </w:r>
          </w:p>
        </w:tc>
        <w:tc>
          <w:tcPr>
            <w:tcW w:w="7691" w:type="dxa"/>
          </w:tcPr>
          <w:p w14:paraId="5264BA88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Государственный общеобязательный стандарт образования</w:t>
            </w:r>
          </w:p>
        </w:tc>
      </w:tr>
      <w:tr w:rsidR="00EA72D7" w:rsidRPr="00EA72D7" w14:paraId="58AABB3C" w14:textId="77777777" w:rsidTr="005275C2">
        <w:trPr>
          <w:trHeight w:val="145"/>
          <w:jc w:val="center"/>
        </w:trPr>
        <w:tc>
          <w:tcPr>
            <w:tcW w:w="530" w:type="dxa"/>
          </w:tcPr>
          <w:p w14:paraId="3C66582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783" w:type="dxa"/>
          </w:tcPr>
          <w:p w14:paraId="3D4F8C62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ГОСТ</w:t>
            </w:r>
          </w:p>
        </w:tc>
        <w:tc>
          <w:tcPr>
            <w:tcW w:w="7691" w:type="dxa"/>
          </w:tcPr>
          <w:p w14:paraId="2FC94D64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Государственный стандарт</w:t>
            </w:r>
          </w:p>
        </w:tc>
      </w:tr>
      <w:tr w:rsidR="00EA72D7" w:rsidRPr="00EA72D7" w14:paraId="5CE1F5A6" w14:textId="77777777" w:rsidTr="005275C2">
        <w:trPr>
          <w:trHeight w:val="145"/>
          <w:jc w:val="center"/>
        </w:trPr>
        <w:tc>
          <w:tcPr>
            <w:tcW w:w="530" w:type="dxa"/>
          </w:tcPr>
          <w:p w14:paraId="28DDD8B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783" w:type="dxa"/>
          </w:tcPr>
          <w:p w14:paraId="61CEEDB8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ИПО </w:t>
            </w:r>
          </w:p>
        </w:tc>
        <w:tc>
          <w:tcPr>
            <w:tcW w:w="7691" w:type="dxa"/>
          </w:tcPr>
          <w:p w14:paraId="5A828981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Издательско-полиграфический отдел</w:t>
            </w:r>
          </w:p>
        </w:tc>
      </w:tr>
      <w:tr w:rsidR="00EA72D7" w:rsidRPr="00EA72D7" w14:paraId="3AAF903F" w14:textId="77777777" w:rsidTr="005275C2">
        <w:trPr>
          <w:trHeight w:val="145"/>
          <w:jc w:val="center"/>
        </w:trPr>
        <w:tc>
          <w:tcPr>
            <w:tcW w:w="530" w:type="dxa"/>
          </w:tcPr>
          <w:p w14:paraId="6399CEB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83" w:type="dxa"/>
          </w:tcPr>
          <w:p w14:paraId="1E9B8A5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ИСМ</w:t>
            </w:r>
          </w:p>
        </w:tc>
        <w:tc>
          <w:tcPr>
            <w:tcW w:w="7691" w:type="dxa"/>
          </w:tcPr>
          <w:p w14:paraId="5017C36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Интегрированная система менеджмента</w:t>
            </w:r>
          </w:p>
        </w:tc>
      </w:tr>
      <w:tr w:rsidR="00EA72D7" w:rsidRPr="00EA72D7" w14:paraId="7CCB1F3D" w14:textId="77777777" w:rsidTr="005275C2">
        <w:trPr>
          <w:trHeight w:val="145"/>
          <w:jc w:val="center"/>
        </w:trPr>
        <w:tc>
          <w:tcPr>
            <w:tcW w:w="530" w:type="dxa"/>
          </w:tcPr>
          <w:p w14:paraId="7C3D8E3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83" w:type="dxa"/>
          </w:tcPr>
          <w:p w14:paraId="608598D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КД</w:t>
            </w:r>
          </w:p>
        </w:tc>
        <w:tc>
          <w:tcPr>
            <w:tcW w:w="7691" w:type="dxa"/>
          </w:tcPr>
          <w:p w14:paraId="0045474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Корректирующие действия</w:t>
            </w:r>
          </w:p>
        </w:tc>
      </w:tr>
      <w:tr w:rsidR="00EA72D7" w:rsidRPr="00EA72D7" w14:paraId="28FF8E50" w14:textId="77777777" w:rsidTr="005275C2">
        <w:trPr>
          <w:trHeight w:val="145"/>
          <w:jc w:val="center"/>
        </w:trPr>
        <w:tc>
          <w:tcPr>
            <w:tcW w:w="530" w:type="dxa"/>
          </w:tcPr>
          <w:p w14:paraId="177A61D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83" w:type="dxa"/>
          </w:tcPr>
          <w:p w14:paraId="4D07847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КП</w:t>
            </w:r>
          </w:p>
        </w:tc>
        <w:tc>
          <w:tcPr>
            <w:tcW w:w="7691" w:type="dxa"/>
          </w:tcPr>
          <w:p w14:paraId="3472890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Карта процесса</w:t>
            </w:r>
          </w:p>
        </w:tc>
      </w:tr>
      <w:tr w:rsidR="00EA72D7" w:rsidRPr="00EA72D7" w14:paraId="38801C7B" w14:textId="77777777" w:rsidTr="005275C2">
        <w:trPr>
          <w:trHeight w:val="145"/>
          <w:jc w:val="center"/>
        </w:trPr>
        <w:tc>
          <w:tcPr>
            <w:tcW w:w="530" w:type="dxa"/>
          </w:tcPr>
          <w:p w14:paraId="6F03527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83" w:type="dxa"/>
          </w:tcPr>
          <w:p w14:paraId="6D7EF93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ОБУиО</w:t>
            </w:r>
            <w:proofErr w:type="spellEnd"/>
          </w:p>
        </w:tc>
        <w:tc>
          <w:tcPr>
            <w:tcW w:w="7691" w:type="dxa"/>
          </w:tcPr>
          <w:p w14:paraId="3B2C95E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бухгалтерского учета и отчетности</w:t>
            </w:r>
          </w:p>
        </w:tc>
      </w:tr>
      <w:tr w:rsidR="00EA72D7" w:rsidRPr="00EA72D7" w14:paraId="44BD0DED" w14:textId="77777777" w:rsidTr="005275C2">
        <w:trPr>
          <w:trHeight w:val="145"/>
          <w:jc w:val="center"/>
        </w:trPr>
        <w:tc>
          <w:tcPr>
            <w:tcW w:w="530" w:type="dxa"/>
          </w:tcPr>
          <w:p w14:paraId="25D178C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83" w:type="dxa"/>
          </w:tcPr>
          <w:p w14:paraId="7013E2F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ОГЗ</w:t>
            </w:r>
          </w:p>
        </w:tc>
        <w:tc>
          <w:tcPr>
            <w:tcW w:w="7691" w:type="dxa"/>
          </w:tcPr>
          <w:p w14:paraId="45F78BD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государственных закупок</w:t>
            </w:r>
          </w:p>
        </w:tc>
      </w:tr>
      <w:tr w:rsidR="00EA72D7" w:rsidRPr="00EA72D7" w14:paraId="13D345C2" w14:textId="77777777" w:rsidTr="005275C2">
        <w:trPr>
          <w:trHeight w:val="145"/>
          <w:jc w:val="center"/>
        </w:trPr>
        <w:tc>
          <w:tcPr>
            <w:tcW w:w="530" w:type="dxa"/>
          </w:tcPr>
          <w:p w14:paraId="23CC0DD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83" w:type="dxa"/>
          </w:tcPr>
          <w:p w14:paraId="663CF68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ОИТ</w:t>
            </w:r>
          </w:p>
        </w:tc>
        <w:tc>
          <w:tcPr>
            <w:tcW w:w="7691" w:type="dxa"/>
          </w:tcPr>
          <w:p w14:paraId="4BC9B28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информационных технологий</w:t>
            </w:r>
          </w:p>
        </w:tc>
      </w:tr>
      <w:tr w:rsidR="00EA72D7" w:rsidRPr="00EA72D7" w14:paraId="32596366" w14:textId="77777777" w:rsidTr="005275C2">
        <w:trPr>
          <w:trHeight w:val="145"/>
          <w:jc w:val="center"/>
        </w:trPr>
        <w:tc>
          <w:tcPr>
            <w:tcW w:w="530" w:type="dxa"/>
          </w:tcPr>
          <w:p w14:paraId="2B27CCF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83" w:type="dxa"/>
          </w:tcPr>
          <w:p w14:paraId="30EFD18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  <w:t>ОИТО</w:t>
            </w:r>
          </w:p>
        </w:tc>
        <w:tc>
          <w:tcPr>
            <w:tcW w:w="7691" w:type="dxa"/>
          </w:tcPr>
          <w:p w14:paraId="7B4572F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инновационных технологий</w:t>
            </w:r>
          </w:p>
        </w:tc>
      </w:tr>
      <w:tr w:rsidR="00EA72D7" w:rsidRPr="00EA72D7" w14:paraId="41B194DA" w14:textId="77777777" w:rsidTr="005275C2">
        <w:trPr>
          <w:trHeight w:val="145"/>
          <w:jc w:val="center"/>
        </w:trPr>
        <w:tc>
          <w:tcPr>
            <w:tcW w:w="530" w:type="dxa"/>
          </w:tcPr>
          <w:p w14:paraId="2A4713E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83" w:type="dxa"/>
          </w:tcPr>
          <w:p w14:paraId="03D3423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  <w:t>ОКРиДМ</w:t>
            </w:r>
            <w:proofErr w:type="spellEnd"/>
          </w:p>
        </w:tc>
        <w:tc>
          <w:tcPr>
            <w:tcW w:w="7691" w:type="dxa"/>
          </w:tcPr>
          <w:p w14:paraId="5A9FDB6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клинической работы и доказательной медицины</w:t>
            </w:r>
          </w:p>
        </w:tc>
      </w:tr>
      <w:tr w:rsidR="00EA72D7" w:rsidRPr="00EA72D7" w14:paraId="6D5CEE57" w14:textId="77777777" w:rsidTr="005275C2">
        <w:trPr>
          <w:trHeight w:val="145"/>
          <w:jc w:val="center"/>
        </w:trPr>
        <w:tc>
          <w:tcPr>
            <w:tcW w:w="530" w:type="dxa"/>
          </w:tcPr>
          <w:p w14:paraId="54A8482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83" w:type="dxa"/>
          </w:tcPr>
          <w:p w14:paraId="56E4317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ОМКиСП</w:t>
            </w:r>
            <w:proofErr w:type="spellEnd"/>
          </w:p>
        </w:tc>
        <w:tc>
          <w:tcPr>
            <w:tcW w:w="7691" w:type="dxa"/>
          </w:tcPr>
          <w:p w14:paraId="0B4B934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менеджмента качества и стратегического планирования</w:t>
            </w:r>
          </w:p>
        </w:tc>
      </w:tr>
      <w:tr w:rsidR="00EA72D7" w:rsidRPr="00EA72D7" w14:paraId="195240F6" w14:textId="77777777" w:rsidTr="005275C2">
        <w:trPr>
          <w:trHeight w:val="145"/>
          <w:jc w:val="center"/>
        </w:trPr>
        <w:tc>
          <w:tcPr>
            <w:tcW w:w="530" w:type="dxa"/>
          </w:tcPr>
          <w:p w14:paraId="2130759F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83" w:type="dxa"/>
          </w:tcPr>
          <w:p w14:paraId="5B1D0B8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ОМТО</w:t>
            </w:r>
          </w:p>
        </w:tc>
        <w:tc>
          <w:tcPr>
            <w:tcW w:w="7691" w:type="dxa"/>
          </w:tcPr>
          <w:p w14:paraId="0450582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Отдел материально-технического обеспечения, обслуживания административных и учебных помещений</w:t>
            </w:r>
          </w:p>
        </w:tc>
      </w:tr>
      <w:tr w:rsidR="00EA72D7" w:rsidRPr="00EA72D7" w14:paraId="339C6D00" w14:textId="77777777" w:rsidTr="005275C2">
        <w:trPr>
          <w:trHeight w:val="145"/>
          <w:jc w:val="center"/>
        </w:trPr>
        <w:tc>
          <w:tcPr>
            <w:tcW w:w="530" w:type="dxa"/>
          </w:tcPr>
          <w:p w14:paraId="0392D5B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83" w:type="dxa"/>
          </w:tcPr>
          <w:p w14:paraId="331D97B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ПД</w:t>
            </w:r>
          </w:p>
        </w:tc>
        <w:tc>
          <w:tcPr>
            <w:tcW w:w="7691" w:type="dxa"/>
          </w:tcPr>
          <w:p w14:paraId="1152E15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Предупреждающие действия</w:t>
            </w:r>
          </w:p>
        </w:tc>
      </w:tr>
      <w:tr w:rsidR="00EA72D7" w:rsidRPr="00EA72D7" w14:paraId="0668DF21" w14:textId="77777777" w:rsidTr="005275C2">
        <w:trPr>
          <w:trHeight w:val="145"/>
          <w:jc w:val="center"/>
        </w:trPr>
        <w:tc>
          <w:tcPr>
            <w:tcW w:w="530" w:type="dxa"/>
          </w:tcPr>
          <w:p w14:paraId="130E660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83" w:type="dxa"/>
          </w:tcPr>
          <w:p w14:paraId="2A6CE9E5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ПК</w:t>
            </w:r>
          </w:p>
        </w:tc>
        <w:tc>
          <w:tcPr>
            <w:tcW w:w="7691" w:type="dxa"/>
          </w:tcPr>
          <w:p w14:paraId="2F55B761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Предметный каталог</w:t>
            </w:r>
          </w:p>
        </w:tc>
      </w:tr>
      <w:tr w:rsidR="00EA72D7" w:rsidRPr="00EA72D7" w14:paraId="16977E95" w14:textId="77777777" w:rsidTr="005275C2">
        <w:trPr>
          <w:trHeight w:val="145"/>
          <w:jc w:val="center"/>
        </w:trPr>
        <w:tc>
          <w:tcPr>
            <w:tcW w:w="530" w:type="dxa"/>
          </w:tcPr>
          <w:p w14:paraId="0044B52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83" w:type="dxa"/>
          </w:tcPr>
          <w:p w14:paraId="66E5790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ППС</w:t>
            </w:r>
          </w:p>
        </w:tc>
        <w:tc>
          <w:tcPr>
            <w:tcW w:w="7691" w:type="dxa"/>
          </w:tcPr>
          <w:p w14:paraId="0C6194D6" w14:textId="77777777" w:rsidR="00EA72D7" w:rsidRPr="00EA72D7" w:rsidRDefault="00EA72D7" w:rsidP="00EA72D7">
            <w:pPr>
              <w:tabs>
                <w:tab w:val="left" w:pos="31"/>
                <w:tab w:val="left" w:pos="524"/>
              </w:tabs>
              <w:spacing w:after="0" w:line="274" w:lineRule="exact"/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Профессорско-преподавательский состав</w:t>
            </w:r>
          </w:p>
        </w:tc>
      </w:tr>
      <w:tr w:rsidR="00EA72D7" w:rsidRPr="00EA72D7" w14:paraId="60096704" w14:textId="77777777" w:rsidTr="005275C2">
        <w:trPr>
          <w:trHeight w:val="145"/>
          <w:jc w:val="center"/>
        </w:trPr>
        <w:tc>
          <w:tcPr>
            <w:tcW w:w="530" w:type="dxa"/>
          </w:tcPr>
          <w:p w14:paraId="4CDFCD6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83" w:type="dxa"/>
          </w:tcPr>
          <w:p w14:paraId="40D6E55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по ОД </w:t>
            </w:r>
          </w:p>
        </w:tc>
        <w:tc>
          <w:tcPr>
            <w:tcW w:w="7691" w:type="dxa"/>
          </w:tcPr>
          <w:p w14:paraId="0F2A2CE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Проректор по образовательной деятельности</w:t>
            </w:r>
          </w:p>
        </w:tc>
      </w:tr>
      <w:tr w:rsidR="00EA72D7" w:rsidRPr="00EA72D7" w14:paraId="780FD959" w14:textId="77777777" w:rsidTr="005275C2">
        <w:trPr>
          <w:trHeight w:val="145"/>
          <w:jc w:val="center"/>
        </w:trPr>
        <w:tc>
          <w:tcPr>
            <w:tcW w:w="530" w:type="dxa"/>
          </w:tcPr>
          <w:p w14:paraId="63C2012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83" w:type="dxa"/>
          </w:tcPr>
          <w:p w14:paraId="24B258C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по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ВиСД</w:t>
            </w:r>
            <w:proofErr w:type="spellEnd"/>
          </w:p>
        </w:tc>
        <w:tc>
          <w:tcPr>
            <w:tcW w:w="7691" w:type="dxa"/>
          </w:tcPr>
          <w:p w14:paraId="6904CBE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по воспитательной и социальной деятельности </w:t>
            </w:r>
          </w:p>
        </w:tc>
      </w:tr>
      <w:tr w:rsidR="00EA72D7" w:rsidRPr="00EA72D7" w14:paraId="5C69A7CD" w14:textId="77777777" w:rsidTr="005275C2">
        <w:trPr>
          <w:trHeight w:val="145"/>
          <w:jc w:val="center"/>
        </w:trPr>
        <w:tc>
          <w:tcPr>
            <w:tcW w:w="530" w:type="dxa"/>
          </w:tcPr>
          <w:p w14:paraId="1312298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783" w:type="dxa"/>
          </w:tcPr>
          <w:p w14:paraId="3ACF5BE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РМ</w:t>
            </w:r>
          </w:p>
        </w:tc>
        <w:tc>
          <w:tcPr>
            <w:tcW w:w="7691" w:type="dxa"/>
          </w:tcPr>
          <w:p w14:paraId="4006B565" w14:textId="77777777" w:rsidR="00EA72D7" w:rsidRPr="00EA72D7" w:rsidRDefault="00EA72D7" w:rsidP="00EA7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Риск менеджмент</w:t>
            </w:r>
          </w:p>
        </w:tc>
      </w:tr>
      <w:tr w:rsidR="00EA72D7" w:rsidRPr="00EA72D7" w14:paraId="50B5C9B8" w14:textId="77777777" w:rsidTr="005275C2">
        <w:trPr>
          <w:trHeight w:val="145"/>
          <w:jc w:val="center"/>
        </w:trPr>
        <w:tc>
          <w:tcPr>
            <w:tcW w:w="530" w:type="dxa"/>
          </w:tcPr>
          <w:p w14:paraId="5C57419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783" w:type="dxa"/>
          </w:tcPr>
          <w:p w14:paraId="1A7BD05E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СБА</w:t>
            </w:r>
          </w:p>
        </w:tc>
        <w:tc>
          <w:tcPr>
            <w:tcW w:w="7691" w:type="dxa"/>
          </w:tcPr>
          <w:p w14:paraId="1AF55475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Справочно-библиографический аппарат</w:t>
            </w:r>
          </w:p>
        </w:tc>
      </w:tr>
      <w:tr w:rsidR="00EA72D7" w:rsidRPr="00EA72D7" w14:paraId="07816597" w14:textId="77777777" w:rsidTr="005275C2">
        <w:trPr>
          <w:trHeight w:val="145"/>
          <w:jc w:val="center"/>
        </w:trPr>
        <w:tc>
          <w:tcPr>
            <w:tcW w:w="530" w:type="dxa"/>
          </w:tcPr>
          <w:p w14:paraId="6908810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783" w:type="dxa"/>
          </w:tcPr>
          <w:p w14:paraId="064B5D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  <w:t>СИБИД</w:t>
            </w:r>
          </w:p>
        </w:tc>
        <w:tc>
          <w:tcPr>
            <w:tcW w:w="7691" w:type="dxa"/>
          </w:tcPr>
          <w:p w14:paraId="1457CDDD" w14:textId="77777777" w:rsidR="00EA72D7" w:rsidRPr="00EA72D7" w:rsidRDefault="00EA72D7" w:rsidP="00EA72D7">
            <w:pPr>
              <w:tabs>
                <w:tab w:val="left" w:pos="2093"/>
              </w:tabs>
              <w:spacing w:after="0" w:line="274" w:lineRule="exact"/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Система стандартов по информации, библиотечному и издательскому делу</w:t>
            </w:r>
          </w:p>
        </w:tc>
      </w:tr>
      <w:tr w:rsidR="00EA72D7" w:rsidRPr="00EA72D7" w14:paraId="0CC3FB27" w14:textId="77777777" w:rsidTr="005275C2">
        <w:trPr>
          <w:trHeight w:val="145"/>
          <w:jc w:val="center"/>
        </w:trPr>
        <w:tc>
          <w:tcPr>
            <w:tcW w:w="530" w:type="dxa"/>
          </w:tcPr>
          <w:p w14:paraId="0A22FE3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783" w:type="dxa"/>
          </w:tcPr>
          <w:p w14:paraId="7B7F4BD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СКС</w:t>
            </w:r>
          </w:p>
        </w:tc>
        <w:tc>
          <w:tcPr>
            <w:tcW w:w="7691" w:type="dxa"/>
          </w:tcPr>
          <w:p w14:paraId="5D8D31F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Систематическая картотека статей</w:t>
            </w:r>
          </w:p>
        </w:tc>
      </w:tr>
      <w:tr w:rsidR="00EA72D7" w:rsidRPr="00EA72D7" w14:paraId="77655B6B" w14:textId="77777777" w:rsidTr="005275C2">
        <w:trPr>
          <w:trHeight w:val="145"/>
          <w:jc w:val="center"/>
        </w:trPr>
        <w:tc>
          <w:tcPr>
            <w:tcW w:w="530" w:type="dxa"/>
          </w:tcPr>
          <w:p w14:paraId="5586AFC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783" w:type="dxa"/>
          </w:tcPr>
          <w:p w14:paraId="2B12505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</w:t>
            </w:r>
          </w:p>
        </w:tc>
        <w:tc>
          <w:tcPr>
            <w:tcW w:w="7691" w:type="dxa"/>
          </w:tcPr>
          <w:p w14:paraId="78A1EF4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Структурные подразделения</w:t>
            </w:r>
          </w:p>
        </w:tc>
      </w:tr>
      <w:tr w:rsidR="00EA72D7" w:rsidRPr="00EA72D7" w14:paraId="1EC83030" w14:textId="77777777" w:rsidTr="005275C2">
        <w:trPr>
          <w:trHeight w:val="145"/>
          <w:jc w:val="center"/>
        </w:trPr>
        <w:tc>
          <w:tcPr>
            <w:tcW w:w="530" w:type="dxa"/>
          </w:tcPr>
          <w:p w14:paraId="067115F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783" w:type="dxa"/>
          </w:tcPr>
          <w:p w14:paraId="3B64E645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СПА</w:t>
            </w:r>
          </w:p>
        </w:tc>
        <w:tc>
          <w:tcPr>
            <w:tcW w:w="7691" w:type="dxa"/>
          </w:tcPr>
          <w:p w14:paraId="28E2C5BA" w14:textId="77777777" w:rsidR="00EA72D7" w:rsidRPr="00EA72D7" w:rsidRDefault="00EA72D7" w:rsidP="00EA7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Справочно-поисковый аппарат</w:t>
            </w:r>
          </w:p>
        </w:tc>
      </w:tr>
      <w:tr w:rsidR="00EA72D7" w:rsidRPr="00EA72D7" w14:paraId="2182E5C7" w14:textId="77777777" w:rsidTr="005275C2">
        <w:trPr>
          <w:trHeight w:val="145"/>
          <w:jc w:val="center"/>
        </w:trPr>
        <w:tc>
          <w:tcPr>
            <w:tcW w:w="530" w:type="dxa"/>
          </w:tcPr>
          <w:p w14:paraId="00ED5D1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83" w:type="dxa"/>
          </w:tcPr>
          <w:p w14:paraId="2D18B896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СУ</w:t>
            </w:r>
          </w:p>
        </w:tc>
        <w:tc>
          <w:tcPr>
            <w:tcW w:w="7691" w:type="dxa"/>
          </w:tcPr>
          <w:p w14:paraId="286E10B0" w14:textId="77777777" w:rsidR="00EA72D7" w:rsidRPr="00EA72D7" w:rsidRDefault="00EA72D7" w:rsidP="00EA72D7">
            <w:pPr>
              <w:tabs>
                <w:tab w:val="left" w:pos="5355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Стандарт университета</w:t>
            </w:r>
          </w:p>
        </w:tc>
      </w:tr>
      <w:tr w:rsidR="00EA72D7" w:rsidRPr="00EA72D7" w14:paraId="08BB8E4D" w14:textId="77777777" w:rsidTr="005275C2">
        <w:trPr>
          <w:trHeight w:val="145"/>
          <w:jc w:val="center"/>
        </w:trPr>
        <w:tc>
          <w:tcPr>
            <w:tcW w:w="530" w:type="dxa"/>
          </w:tcPr>
          <w:p w14:paraId="35B5B71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783" w:type="dxa"/>
          </w:tcPr>
          <w:p w14:paraId="173E64A9" w14:textId="77777777" w:rsidR="00EA72D7" w:rsidRPr="00EA72D7" w:rsidRDefault="00EA72D7" w:rsidP="00EA72D7">
            <w:pPr>
              <w:tabs>
                <w:tab w:val="left" w:pos="900"/>
              </w:tabs>
              <w:spacing w:before="80"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СХУ</w:t>
            </w:r>
          </w:p>
        </w:tc>
        <w:tc>
          <w:tcPr>
            <w:tcW w:w="7691" w:type="dxa"/>
          </w:tcPr>
          <w:p w14:paraId="4FA85B1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  <w:t>Сервисно-хозяйственное управление</w:t>
            </w:r>
          </w:p>
        </w:tc>
      </w:tr>
      <w:tr w:rsidR="00EA72D7" w:rsidRPr="00EA72D7" w14:paraId="7AB8A22B" w14:textId="77777777" w:rsidTr="005275C2">
        <w:trPr>
          <w:trHeight w:val="145"/>
          <w:jc w:val="center"/>
        </w:trPr>
        <w:tc>
          <w:tcPr>
            <w:tcW w:w="530" w:type="dxa"/>
          </w:tcPr>
          <w:p w14:paraId="1E4EC6A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83" w:type="dxa"/>
          </w:tcPr>
          <w:p w14:paraId="4F272A9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УМЦ</w:t>
            </w:r>
          </w:p>
        </w:tc>
        <w:tc>
          <w:tcPr>
            <w:tcW w:w="7691" w:type="dxa"/>
          </w:tcPr>
          <w:p w14:paraId="2C98BDD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Учебно-методический центр</w:t>
            </w:r>
          </w:p>
        </w:tc>
      </w:tr>
      <w:tr w:rsidR="00EA72D7" w:rsidRPr="00EA72D7" w14:paraId="2AAF80FE" w14:textId="77777777" w:rsidTr="005275C2">
        <w:trPr>
          <w:trHeight w:val="145"/>
          <w:jc w:val="center"/>
        </w:trPr>
        <w:tc>
          <w:tcPr>
            <w:tcW w:w="530" w:type="dxa"/>
          </w:tcPr>
          <w:p w14:paraId="1832587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83" w:type="dxa"/>
          </w:tcPr>
          <w:p w14:paraId="5E797977" w14:textId="77777777" w:rsidR="00EA72D7" w:rsidRPr="00EA72D7" w:rsidRDefault="00EA72D7" w:rsidP="00EA72D7">
            <w:pPr>
              <w:tabs>
                <w:tab w:val="left" w:pos="900"/>
              </w:tabs>
              <w:spacing w:before="80"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ФЭ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</w:p>
        </w:tc>
        <w:tc>
          <w:tcPr>
            <w:tcW w:w="7691" w:type="dxa"/>
          </w:tcPr>
          <w:p w14:paraId="7535C41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ko-KR"/>
              </w:rPr>
              <w:t>Финансово-экономический отдел</w:t>
            </w:r>
          </w:p>
        </w:tc>
      </w:tr>
      <w:tr w:rsidR="00EA72D7" w:rsidRPr="00EA72D7" w14:paraId="209BFAED" w14:textId="77777777" w:rsidTr="005275C2">
        <w:trPr>
          <w:trHeight w:val="145"/>
          <w:jc w:val="center"/>
        </w:trPr>
        <w:tc>
          <w:tcPr>
            <w:tcW w:w="530" w:type="dxa"/>
          </w:tcPr>
          <w:p w14:paraId="29F4486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783" w:type="dxa"/>
          </w:tcPr>
          <w:p w14:paraId="1B8A2668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ЭБ</w:t>
            </w:r>
          </w:p>
        </w:tc>
        <w:tc>
          <w:tcPr>
            <w:tcW w:w="7691" w:type="dxa"/>
          </w:tcPr>
          <w:p w14:paraId="1DF023D9" w14:textId="77777777" w:rsidR="00EA72D7" w:rsidRPr="00EA72D7" w:rsidRDefault="00EA72D7" w:rsidP="00EA72D7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Электронная библиотека</w:t>
            </w:r>
          </w:p>
        </w:tc>
      </w:tr>
      <w:tr w:rsidR="00EA72D7" w:rsidRPr="00EA72D7" w14:paraId="79ADDD76" w14:textId="77777777" w:rsidTr="005275C2">
        <w:trPr>
          <w:trHeight w:val="145"/>
          <w:jc w:val="center"/>
        </w:trPr>
        <w:tc>
          <w:tcPr>
            <w:tcW w:w="530" w:type="dxa"/>
          </w:tcPr>
          <w:p w14:paraId="1AF6075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783" w:type="dxa"/>
          </w:tcPr>
          <w:p w14:paraId="6B83E1F4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ЭИ</w:t>
            </w:r>
          </w:p>
        </w:tc>
        <w:tc>
          <w:tcPr>
            <w:tcW w:w="7691" w:type="dxa"/>
          </w:tcPr>
          <w:p w14:paraId="3D802F93" w14:textId="77777777" w:rsidR="00EA72D7" w:rsidRPr="00EA72D7" w:rsidRDefault="00EA72D7" w:rsidP="00EA72D7">
            <w:pPr>
              <w:tabs>
                <w:tab w:val="left" w:pos="31"/>
              </w:tabs>
              <w:spacing w:after="0" w:line="274" w:lineRule="exact"/>
              <w:ind w:left="31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Электронное издание</w:t>
            </w:r>
          </w:p>
        </w:tc>
      </w:tr>
      <w:tr w:rsidR="00EA72D7" w:rsidRPr="00EA72D7" w14:paraId="68EABAEB" w14:textId="77777777" w:rsidTr="005275C2">
        <w:trPr>
          <w:trHeight w:val="145"/>
          <w:jc w:val="center"/>
        </w:trPr>
        <w:tc>
          <w:tcPr>
            <w:tcW w:w="530" w:type="dxa"/>
          </w:tcPr>
          <w:p w14:paraId="1E15E78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783" w:type="dxa"/>
          </w:tcPr>
          <w:p w14:paraId="495F58F1" w14:textId="77777777" w:rsidR="00EA72D7" w:rsidRPr="00EA72D7" w:rsidRDefault="00EA72D7" w:rsidP="00EA72D7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ЭК</w:t>
            </w:r>
          </w:p>
        </w:tc>
        <w:tc>
          <w:tcPr>
            <w:tcW w:w="7691" w:type="dxa"/>
          </w:tcPr>
          <w:p w14:paraId="69E3F2E9" w14:textId="77777777" w:rsidR="00EA72D7" w:rsidRPr="00EA72D7" w:rsidRDefault="00EA72D7" w:rsidP="00EA72D7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Электронный каталог</w:t>
            </w:r>
          </w:p>
        </w:tc>
      </w:tr>
      <w:tr w:rsidR="00EA72D7" w:rsidRPr="00EA72D7" w14:paraId="2DEC4D30" w14:textId="77777777" w:rsidTr="005275C2">
        <w:trPr>
          <w:trHeight w:val="145"/>
          <w:jc w:val="center"/>
        </w:trPr>
        <w:tc>
          <w:tcPr>
            <w:tcW w:w="530" w:type="dxa"/>
          </w:tcPr>
          <w:p w14:paraId="1011C74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783" w:type="dxa"/>
          </w:tcPr>
          <w:p w14:paraId="1515C21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ЮО</w:t>
            </w:r>
          </w:p>
        </w:tc>
        <w:tc>
          <w:tcPr>
            <w:tcW w:w="7691" w:type="dxa"/>
          </w:tcPr>
          <w:p w14:paraId="7EC385A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Юридический отдел</w:t>
            </w:r>
          </w:p>
        </w:tc>
      </w:tr>
      <w:tr w:rsidR="00EA72D7" w:rsidRPr="00EA72D7" w14:paraId="6980730C" w14:textId="77777777" w:rsidTr="005275C2">
        <w:trPr>
          <w:trHeight w:val="145"/>
          <w:jc w:val="center"/>
        </w:trPr>
        <w:tc>
          <w:tcPr>
            <w:tcW w:w="530" w:type="dxa"/>
          </w:tcPr>
          <w:p w14:paraId="5D59F05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783" w:type="dxa"/>
          </w:tcPr>
          <w:p w14:paraId="5E664BD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ISO</w:t>
            </w:r>
          </w:p>
        </w:tc>
        <w:tc>
          <w:tcPr>
            <w:tcW w:w="7691" w:type="dxa"/>
          </w:tcPr>
          <w:p w14:paraId="15794CB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InternationalOrganizationforStandardization</w:t>
            </w:r>
            <w:proofErr w:type="spellEnd"/>
          </w:p>
        </w:tc>
      </w:tr>
    </w:tbl>
    <w:p w14:paraId="7FCA9582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6 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Ответственность и полномочия</w:t>
      </w:r>
    </w:p>
    <w:p w14:paraId="19D689A0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66A7A18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6.1 Ответственность за разработку и управление настоящей картой процесса в соответствии с требованиями стандартов университета: «Общие требования к содержанию, изложению и оформлению документации СМК» (ДП-01) и «Управление документацией» (ДП-02) несет Владелец процесса – Заведующий библиотекой и специалисты </w:t>
      </w:r>
      <w:proofErr w:type="spell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ОМКиСП</w:t>
      </w:r>
      <w:proofErr w:type="spell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DAC2AF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 Распределение ответственности и полномочий по выполнению и управлению процессом приведено в таблице 3.</w:t>
      </w:r>
    </w:p>
    <w:p w14:paraId="5C6B96DA" w14:textId="77777777" w:rsidR="00EA72D7" w:rsidRPr="00EA72D7" w:rsidRDefault="00EA72D7" w:rsidP="00EA72D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6871CE3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3. Распределение ответственности и полномочий по выполнению и управлению процессом «Управление информационными ресурсами библиотеки».</w:t>
      </w:r>
    </w:p>
    <w:p w14:paraId="286BF553" w14:textId="77777777" w:rsidR="00EA72D7" w:rsidRPr="00EA72D7" w:rsidRDefault="00EA72D7" w:rsidP="00EA72D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915"/>
        <w:gridCol w:w="377"/>
        <w:gridCol w:w="435"/>
        <w:gridCol w:w="568"/>
        <w:gridCol w:w="526"/>
        <w:gridCol w:w="465"/>
        <w:gridCol w:w="435"/>
        <w:gridCol w:w="435"/>
        <w:gridCol w:w="435"/>
        <w:gridCol w:w="435"/>
        <w:gridCol w:w="435"/>
        <w:gridCol w:w="435"/>
        <w:gridCol w:w="435"/>
        <w:gridCol w:w="700"/>
        <w:gridCol w:w="652"/>
      </w:tblGrid>
      <w:tr w:rsidR="00EA72D7" w:rsidRPr="00EA72D7" w14:paraId="210FAF61" w14:textId="77777777" w:rsidTr="005275C2">
        <w:trPr>
          <w:cantSplit/>
          <w:trHeight w:val="2791"/>
          <w:jc w:val="center"/>
        </w:trPr>
        <w:tc>
          <w:tcPr>
            <w:tcW w:w="439" w:type="dxa"/>
          </w:tcPr>
          <w:p w14:paraId="50AF4838" w14:textId="77777777" w:rsidR="00EA72D7" w:rsidRPr="00EA72D7" w:rsidRDefault="00EA72D7" w:rsidP="00EA72D7">
            <w:pPr>
              <w:spacing w:after="0" w:line="240" w:lineRule="auto"/>
              <w:ind w:left="-71" w:firstLine="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915" w:type="dxa"/>
            <w:tcBorders>
              <w:tl2br w:val="single" w:sz="4" w:space="0" w:color="auto"/>
            </w:tcBorders>
          </w:tcPr>
          <w:p w14:paraId="6F7268BA" w14:textId="77777777" w:rsidR="00EA72D7" w:rsidRPr="00EA72D7" w:rsidRDefault="00EA72D7" w:rsidP="00EA72D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Наименование СП (должностных лиц)</w:t>
            </w:r>
          </w:p>
          <w:p w14:paraId="1328A65A" w14:textId="77777777" w:rsidR="00EA72D7" w:rsidRPr="00EA72D7" w:rsidRDefault="00EA72D7" w:rsidP="00EA72D7">
            <w:pPr>
              <w:spacing w:after="0" w:line="240" w:lineRule="auto"/>
              <w:ind w:firstLine="8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19828B10" w14:textId="77777777" w:rsidR="00EA72D7" w:rsidRPr="00EA72D7" w:rsidRDefault="00EA72D7" w:rsidP="00EA72D7">
            <w:pPr>
              <w:spacing w:after="0" w:line="240" w:lineRule="auto"/>
              <w:ind w:firstLine="8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401D996A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4A933E9D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0DD5F557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Описание </w:t>
            </w:r>
          </w:p>
          <w:p w14:paraId="6431B816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процедур, </w:t>
            </w:r>
          </w:p>
          <w:p w14:paraId="627007A5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действий по процессу </w:t>
            </w:r>
          </w:p>
          <w:p w14:paraId="7EE2351B" w14:textId="77777777" w:rsidR="00EA72D7" w:rsidRPr="00EA72D7" w:rsidRDefault="00EA72D7" w:rsidP="00EA72D7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textDirection w:val="btLr"/>
          </w:tcPr>
          <w:p w14:paraId="471C49CA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Ректор</w:t>
            </w:r>
          </w:p>
        </w:tc>
        <w:tc>
          <w:tcPr>
            <w:tcW w:w="435" w:type="dxa"/>
            <w:textDirection w:val="btLr"/>
          </w:tcPr>
          <w:p w14:paraId="2347A353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 АЭД</w:t>
            </w:r>
            <w:proofErr w:type="gramEnd"/>
          </w:p>
        </w:tc>
        <w:tc>
          <w:tcPr>
            <w:tcW w:w="568" w:type="dxa"/>
            <w:textDirection w:val="btLr"/>
          </w:tcPr>
          <w:p w14:paraId="0E5171EF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 ОД</w:t>
            </w:r>
            <w:proofErr w:type="gramEnd"/>
          </w:p>
        </w:tc>
        <w:tc>
          <w:tcPr>
            <w:tcW w:w="526" w:type="dxa"/>
            <w:textDirection w:val="btLr"/>
          </w:tcPr>
          <w:p w14:paraId="658C9BF0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по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ВД 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иСО</w:t>
            </w:r>
            <w:proofErr w:type="spellEnd"/>
            <w:proofErr w:type="gramEnd"/>
          </w:p>
        </w:tc>
        <w:tc>
          <w:tcPr>
            <w:tcW w:w="465" w:type="dxa"/>
            <w:textDirection w:val="btLr"/>
          </w:tcPr>
          <w:p w14:paraId="5E473647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Начальник СХУ</w:t>
            </w:r>
          </w:p>
        </w:tc>
        <w:tc>
          <w:tcPr>
            <w:tcW w:w="435" w:type="dxa"/>
            <w:textDirection w:val="btLr"/>
          </w:tcPr>
          <w:p w14:paraId="6CFA37CD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ФЭО</w:t>
            </w:r>
          </w:p>
        </w:tc>
        <w:tc>
          <w:tcPr>
            <w:tcW w:w="435" w:type="dxa"/>
            <w:textDirection w:val="btLr"/>
          </w:tcPr>
          <w:p w14:paraId="563BB6E5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ОМиСО</w:t>
            </w:r>
            <w:proofErr w:type="spellEnd"/>
          </w:p>
        </w:tc>
        <w:tc>
          <w:tcPr>
            <w:tcW w:w="435" w:type="dxa"/>
            <w:textDirection w:val="btLr"/>
          </w:tcPr>
          <w:p w14:paraId="4BE4601C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Начальник ОГЗ</w:t>
            </w:r>
          </w:p>
        </w:tc>
        <w:tc>
          <w:tcPr>
            <w:tcW w:w="435" w:type="dxa"/>
            <w:textDirection w:val="btLr"/>
          </w:tcPr>
          <w:p w14:paraId="1347E1C0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Кафедры </w:t>
            </w:r>
          </w:p>
        </w:tc>
        <w:tc>
          <w:tcPr>
            <w:tcW w:w="435" w:type="dxa"/>
            <w:textDirection w:val="btLr"/>
          </w:tcPr>
          <w:p w14:paraId="47AC327B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ЮО</w:t>
            </w:r>
          </w:p>
        </w:tc>
        <w:tc>
          <w:tcPr>
            <w:tcW w:w="435" w:type="dxa"/>
            <w:textDirection w:val="btLr"/>
          </w:tcPr>
          <w:p w14:paraId="34196736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ОБУиО</w:t>
            </w:r>
            <w:proofErr w:type="spellEnd"/>
          </w:p>
        </w:tc>
        <w:tc>
          <w:tcPr>
            <w:tcW w:w="435" w:type="dxa"/>
            <w:textDirection w:val="btLr"/>
          </w:tcPr>
          <w:p w14:paraId="4D9943E1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700" w:type="dxa"/>
            <w:textDirection w:val="btLr"/>
          </w:tcPr>
          <w:p w14:paraId="0BCDF099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Комиссия по комплектованию</w:t>
            </w:r>
          </w:p>
        </w:tc>
        <w:tc>
          <w:tcPr>
            <w:tcW w:w="652" w:type="dxa"/>
            <w:textDirection w:val="btLr"/>
          </w:tcPr>
          <w:p w14:paraId="7693D999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Отдел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информационных  технологий</w:t>
            </w:r>
            <w:proofErr w:type="gramEnd"/>
          </w:p>
        </w:tc>
      </w:tr>
      <w:tr w:rsidR="00EA72D7" w:rsidRPr="00EA72D7" w14:paraId="1C18928A" w14:textId="77777777" w:rsidTr="005275C2">
        <w:trPr>
          <w:trHeight w:val="459"/>
          <w:jc w:val="center"/>
        </w:trPr>
        <w:tc>
          <w:tcPr>
            <w:tcW w:w="439" w:type="dxa"/>
          </w:tcPr>
          <w:p w14:paraId="71C7EC2F" w14:textId="77777777" w:rsidR="00EA72D7" w:rsidRPr="00EA72D7" w:rsidRDefault="00EA72D7" w:rsidP="00EA72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15" w:type="dxa"/>
          </w:tcPr>
          <w:p w14:paraId="1DBCC00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Составление карты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дисциплинам специальностей.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Определение потребности в учебной литературе, составление заявок </w:t>
            </w:r>
          </w:p>
        </w:tc>
        <w:tc>
          <w:tcPr>
            <w:tcW w:w="377" w:type="dxa"/>
          </w:tcPr>
          <w:p w14:paraId="6D1EED2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67D0EF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6B4084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13AD56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7BC9BE5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59785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0E618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64FCD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E859C2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56C3A52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AA3E37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C59662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3CB1BD6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09BC691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45E3333" w14:textId="77777777" w:rsidTr="005275C2">
        <w:trPr>
          <w:trHeight w:val="697"/>
          <w:jc w:val="center"/>
        </w:trPr>
        <w:tc>
          <w:tcPr>
            <w:tcW w:w="439" w:type="dxa"/>
          </w:tcPr>
          <w:p w14:paraId="75BA8348" w14:textId="77777777" w:rsidR="00EA72D7" w:rsidRPr="00EA72D7" w:rsidRDefault="00EA72D7" w:rsidP="00EA72D7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15" w:type="dxa"/>
          </w:tcPr>
          <w:p w14:paraId="0F4B68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Нормирование потребностей в учебной литературе, согласование с бюджетом</w:t>
            </w:r>
          </w:p>
        </w:tc>
        <w:tc>
          <w:tcPr>
            <w:tcW w:w="377" w:type="dxa"/>
          </w:tcPr>
          <w:p w14:paraId="5AF3EBF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AAFF57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2B68997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66D35B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55612A0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B961E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92539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42D3FE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6FA2B5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65E2E1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61B98C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BC1C5E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33D1985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0ACF0E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FD5ED2E" w14:textId="77777777" w:rsidTr="005275C2">
        <w:trPr>
          <w:trHeight w:val="218"/>
          <w:jc w:val="center"/>
        </w:trPr>
        <w:tc>
          <w:tcPr>
            <w:tcW w:w="439" w:type="dxa"/>
          </w:tcPr>
          <w:p w14:paraId="6CDF073D" w14:textId="77777777" w:rsidR="00EA72D7" w:rsidRPr="00EA72D7" w:rsidRDefault="00EA72D7" w:rsidP="00EA72D7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15" w:type="dxa"/>
          </w:tcPr>
          <w:p w14:paraId="432595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Согласование списка закупаемой литературы,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согласно заявок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от СП</w:t>
            </w:r>
          </w:p>
        </w:tc>
        <w:tc>
          <w:tcPr>
            <w:tcW w:w="377" w:type="dxa"/>
          </w:tcPr>
          <w:p w14:paraId="13E8810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9AA7B6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7C4BF48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08F1CDE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3F7489A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4D1C61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EA9A5A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D4468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04682F3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BE81B3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0269A6D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A332C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083EF78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72AADC6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C9BF18B" w14:textId="77777777" w:rsidTr="005275C2">
        <w:trPr>
          <w:trHeight w:val="218"/>
          <w:jc w:val="center"/>
        </w:trPr>
        <w:tc>
          <w:tcPr>
            <w:tcW w:w="439" w:type="dxa"/>
          </w:tcPr>
          <w:p w14:paraId="6CF8B322" w14:textId="77777777" w:rsidR="00EA72D7" w:rsidRPr="00EA72D7" w:rsidRDefault="00EA72D7" w:rsidP="00EA72D7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915" w:type="dxa"/>
          </w:tcPr>
          <w:p w14:paraId="1BFD0CC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Утверждение списка закупаемой литературы,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согласно заявок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от СП</w:t>
            </w:r>
          </w:p>
        </w:tc>
        <w:tc>
          <w:tcPr>
            <w:tcW w:w="377" w:type="dxa"/>
          </w:tcPr>
          <w:p w14:paraId="55DEDC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1C656C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0FD26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5ABA0A0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2E1ED9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09C165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F120A5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2241D8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E8E718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9A72B6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D39E2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0B0EDD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0EA0C3B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652" w:type="dxa"/>
          </w:tcPr>
          <w:p w14:paraId="488049C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28A0426" w14:textId="77777777" w:rsidTr="005275C2">
        <w:trPr>
          <w:trHeight w:val="218"/>
          <w:jc w:val="center"/>
        </w:trPr>
        <w:tc>
          <w:tcPr>
            <w:tcW w:w="439" w:type="dxa"/>
          </w:tcPr>
          <w:p w14:paraId="058E6AEB" w14:textId="77777777" w:rsidR="00EA72D7" w:rsidRPr="00EA72D7" w:rsidRDefault="00EA72D7" w:rsidP="00EA72D7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15" w:type="dxa"/>
          </w:tcPr>
          <w:p w14:paraId="43A871F1" w14:textId="77BB9D8A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Текущее комплектование, </w:t>
            </w:r>
            <w:r w:rsidR="007735B7"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доукомплектование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рекомплектование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фонда </w:t>
            </w:r>
          </w:p>
        </w:tc>
        <w:tc>
          <w:tcPr>
            <w:tcW w:w="377" w:type="dxa"/>
          </w:tcPr>
          <w:p w14:paraId="302809B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B0958D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68" w:type="dxa"/>
          </w:tcPr>
          <w:p w14:paraId="00A131A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42F9AF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7FDFDB8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9F60F6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FB9CD5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607642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349A65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2244A6D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EC2327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3B17ED2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1FF2DCA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652" w:type="dxa"/>
          </w:tcPr>
          <w:p w14:paraId="4307851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C28B115" w14:textId="77777777" w:rsidTr="005275C2">
        <w:trPr>
          <w:trHeight w:val="379"/>
          <w:jc w:val="center"/>
        </w:trPr>
        <w:tc>
          <w:tcPr>
            <w:tcW w:w="439" w:type="dxa"/>
          </w:tcPr>
          <w:p w14:paraId="53CDE724" w14:textId="77777777" w:rsidR="00EA72D7" w:rsidRPr="00EA72D7" w:rsidRDefault="00EA72D7" w:rsidP="00EA72D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915" w:type="dxa"/>
          </w:tcPr>
          <w:p w14:paraId="1D2938E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Приемка литературы, периодических изданий</w:t>
            </w:r>
          </w:p>
        </w:tc>
        <w:tc>
          <w:tcPr>
            <w:tcW w:w="377" w:type="dxa"/>
          </w:tcPr>
          <w:p w14:paraId="5178D42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370AF8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68" w:type="dxa"/>
          </w:tcPr>
          <w:p w14:paraId="350A4DB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6755565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4FDE9C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A342F1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EFF3B4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092F0C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02C13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5F516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66B2AD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58577D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F88D4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2F3B2C8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D88E1E9" w14:textId="77777777" w:rsidTr="005275C2">
        <w:trPr>
          <w:trHeight w:val="293"/>
          <w:jc w:val="center"/>
        </w:trPr>
        <w:tc>
          <w:tcPr>
            <w:tcW w:w="439" w:type="dxa"/>
          </w:tcPr>
          <w:p w14:paraId="101E2B47" w14:textId="77777777" w:rsidR="00EA72D7" w:rsidRPr="00EA72D7" w:rsidRDefault="00EA72D7" w:rsidP="00EA72D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915" w:type="dxa"/>
          </w:tcPr>
          <w:p w14:paraId="706F028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Формирование фондов</w:t>
            </w:r>
          </w:p>
        </w:tc>
        <w:tc>
          <w:tcPr>
            <w:tcW w:w="377" w:type="dxa"/>
          </w:tcPr>
          <w:p w14:paraId="6DC1F18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45BB04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0C8614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0EBACC3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2F3885D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6733D4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E01D0A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6ADD7E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63FA45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29049A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466D1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770C4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5C2614C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652" w:type="dxa"/>
          </w:tcPr>
          <w:p w14:paraId="3BF9143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C506634" w14:textId="77777777" w:rsidTr="005275C2">
        <w:trPr>
          <w:trHeight w:val="214"/>
          <w:jc w:val="center"/>
        </w:trPr>
        <w:tc>
          <w:tcPr>
            <w:tcW w:w="439" w:type="dxa"/>
          </w:tcPr>
          <w:p w14:paraId="674F8B5F" w14:textId="77777777" w:rsidR="00EA72D7" w:rsidRPr="00EA72D7" w:rsidRDefault="00EA72D7" w:rsidP="00EA72D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15" w:type="dxa"/>
          </w:tcPr>
          <w:p w14:paraId="71A2B2A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Учет/регистрация новых поступлений</w:t>
            </w:r>
          </w:p>
        </w:tc>
        <w:tc>
          <w:tcPr>
            <w:tcW w:w="377" w:type="dxa"/>
          </w:tcPr>
          <w:p w14:paraId="09AC5CC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470FDD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6DC7D58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2656CE5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6B36D2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123F1A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AFAFDA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9E26D1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E7F579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64FB5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AE9A5C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4089A6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7BBF831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7D15E71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4BF450F" w14:textId="77777777" w:rsidTr="005275C2">
        <w:trPr>
          <w:trHeight w:val="214"/>
          <w:jc w:val="center"/>
        </w:trPr>
        <w:tc>
          <w:tcPr>
            <w:tcW w:w="439" w:type="dxa"/>
          </w:tcPr>
          <w:p w14:paraId="436DBF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915" w:type="dxa"/>
          </w:tcPr>
          <w:p w14:paraId="64686A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Техническая и научная обработка изданий</w:t>
            </w:r>
          </w:p>
        </w:tc>
        <w:tc>
          <w:tcPr>
            <w:tcW w:w="377" w:type="dxa"/>
          </w:tcPr>
          <w:p w14:paraId="14D7BD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38BF4F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B40875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1593BFA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602C87B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75E6E3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CB6F07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13335A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49E4BC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7CD80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1D9204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1B825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08373F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6E03D9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1BEC574" w14:textId="77777777" w:rsidTr="005275C2">
        <w:trPr>
          <w:trHeight w:val="214"/>
          <w:jc w:val="center"/>
        </w:trPr>
        <w:tc>
          <w:tcPr>
            <w:tcW w:w="439" w:type="dxa"/>
          </w:tcPr>
          <w:p w14:paraId="58C903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915" w:type="dxa"/>
          </w:tcPr>
          <w:p w14:paraId="32A2AD07" w14:textId="350A46CC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Организация, </w:t>
            </w:r>
            <w:r w:rsidR="007735B7"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обеспечение сохранности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безопасности фондов</w:t>
            </w:r>
          </w:p>
        </w:tc>
        <w:tc>
          <w:tcPr>
            <w:tcW w:w="377" w:type="dxa"/>
          </w:tcPr>
          <w:p w14:paraId="25D4C72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EE9D6D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BE32F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75A01DA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1A9F59F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6E4AB2E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2BDB91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37235F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F8D2E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6449CE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144460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33E400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362BE23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4C92AB3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DA4ED50" w14:textId="77777777" w:rsidTr="005275C2">
        <w:trPr>
          <w:trHeight w:val="214"/>
          <w:jc w:val="center"/>
        </w:trPr>
        <w:tc>
          <w:tcPr>
            <w:tcW w:w="439" w:type="dxa"/>
          </w:tcPr>
          <w:p w14:paraId="7EA9CBA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915" w:type="dxa"/>
          </w:tcPr>
          <w:p w14:paraId="52F5CD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Передача / перераспределение / исключение изданий из фонда</w:t>
            </w:r>
          </w:p>
        </w:tc>
        <w:tc>
          <w:tcPr>
            <w:tcW w:w="377" w:type="dxa"/>
          </w:tcPr>
          <w:p w14:paraId="3ACD5A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325B0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07FE7F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4980592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5BE859D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BCBB4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0CF9E1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7F1EA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6B25F5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3FFC0D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59652E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2F704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961EBB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2C9C924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01B1D59" w14:textId="77777777" w:rsidTr="005275C2">
        <w:trPr>
          <w:trHeight w:val="214"/>
          <w:jc w:val="center"/>
        </w:trPr>
        <w:tc>
          <w:tcPr>
            <w:tcW w:w="439" w:type="dxa"/>
          </w:tcPr>
          <w:p w14:paraId="0B30D40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915" w:type="dxa"/>
          </w:tcPr>
          <w:p w14:paraId="6B42F2B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Формирование справочно-поискового аппарата </w:t>
            </w:r>
          </w:p>
        </w:tc>
        <w:tc>
          <w:tcPr>
            <w:tcW w:w="377" w:type="dxa"/>
          </w:tcPr>
          <w:p w14:paraId="026594E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E0ED7C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6A7805E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1986F98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6A20B4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3C6B0C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878111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13386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0AA88A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9491FA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550DB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9FD068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5AF077A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562A4EB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A903DBE" w14:textId="77777777" w:rsidTr="005275C2">
        <w:trPr>
          <w:trHeight w:val="214"/>
          <w:jc w:val="center"/>
        </w:trPr>
        <w:tc>
          <w:tcPr>
            <w:tcW w:w="439" w:type="dxa"/>
          </w:tcPr>
          <w:p w14:paraId="1B41A8C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915" w:type="dxa"/>
          </w:tcPr>
          <w:p w14:paraId="40F41AF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Информатизация и предоставление сервисных услуг</w:t>
            </w:r>
          </w:p>
        </w:tc>
        <w:tc>
          <w:tcPr>
            <w:tcW w:w="377" w:type="dxa"/>
          </w:tcPr>
          <w:p w14:paraId="6FBBD6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41B9D0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0264F1E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75A0561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2313E59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D5C6B1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D8413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EDB32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A28CC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A279D6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CCD699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F59313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3BC1864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0A48812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</w:tr>
      <w:tr w:rsidR="00EA72D7" w:rsidRPr="00EA72D7" w14:paraId="652F7809" w14:textId="77777777" w:rsidTr="005275C2">
        <w:trPr>
          <w:trHeight w:val="214"/>
          <w:jc w:val="center"/>
        </w:trPr>
        <w:tc>
          <w:tcPr>
            <w:tcW w:w="439" w:type="dxa"/>
          </w:tcPr>
          <w:p w14:paraId="2A9D63D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915" w:type="dxa"/>
          </w:tcPr>
          <w:p w14:paraId="730AE87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Справочно-библиотечное обслуживание</w:t>
            </w:r>
          </w:p>
        </w:tc>
        <w:tc>
          <w:tcPr>
            <w:tcW w:w="377" w:type="dxa"/>
          </w:tcPr>
          <w:p w14:paraId="04852F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47BBDD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A2E4B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7D1A07A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6AA3BF3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6ECB53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1F0FD4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532A2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2A3448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C881A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C6B84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3D42ED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0E165F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0B6CBA3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7220F11" w14:textId="77777777" w:rsidTr="005275C2">
        <w:trPr>
          <w:trHeight w:val="214"/>
          <w:jc w:val="center"/>
        </w:trPr>
        <w:tc>
          <w:tcPr>
            <w:tcW w:w="439" w:type="dxa"/>
          </w:tcPr>
          <w:p w14:paraId="691CDE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915" w:type="dxa"/>
          </w:tcPr>
          <w:p w14:paraId="1399E0F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Работа с отказами</w:t>
            </w:r>
          </w:p>
        </w:tc>
        <w:tc>
          <w:tcPr>
            <w:tcW w:w="377" w:type="dxa"/>
          </w:tcPr>
          <w:p w14:paraId="1158113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A99284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60AACF3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13DD077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</w:tcPr>
          <w:p w14:paraId="2175265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64BDE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7A1A0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E8E3D4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1D187D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E54FBA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D47FB0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D75499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779482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174D9A3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291A723" w14:textId="77777777" w:rsidTr="005275C2">
        <w:trPr>
          <w:trHeight w:val="214"/>
          <w:jc w:val="center"/>
        </w:trPr>
        <w:tc>
          <w:tcPr>
            <w:tcW w:w="439" w:type="dxa"/>
          </w:tcPr>
          <w:p w14:paraId="10A8C5E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915" w:type="dxa"/>
          </w:tcPr>
          <w:p w14:paraId="35BD41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Работа с задолженностью</w:t>
            </w:r>
          </w:p>
        </w:tc>
        <w:tc>
          <w:tcPr>
            <w:tcW w:w="377" w:type="dxa"/>
          </w:tcPr>
          <w:p w14:paraId="38776AE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84CB4F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11C78FD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2FE728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520C124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424F75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931B9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3A5FE6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21D70E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5E817D0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8A63B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C57B5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1BE519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3F02340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BB39C0E" w14:textId="77777777" w:rsidTr="005275C2">
        <w:trPr>
          <w:trHeight w:val="214"/>
          <w:jc w:val="center"/>
        </w:trPr>
        <w:tc>
          <w:tcPr>
            <w:tcW w:w="439" w:type="dxa"/>
          </w:tcPr>
          <w:p w14:paraId="38C5B9F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915" w:type="dxa"/>
          </w:tcPr>
          <w:p w14:paraId="147C00D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Организация выставок, массовых мероприятий</w:t>
            </w:r>
          </w:p>
        </w:tc>
        <w:tc>
          <w:tcPr>
            <w:tcW w:w="377" w:type="dxa"/>
          </w:tcPr>
          <w:p w14:paraId="7437FB5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2B2E36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43CB686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</w:tcPr>
          <w:p w14:paraId="6D70D3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1C6C6D5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6AB93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F588A7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02C54E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65019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29F1CF8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CB2740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51B486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2B47E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016285C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EBBDFAB" w14:textId="77777777" w:rsidTr="005275C2">
        <w:trPr>
          <w:trHeight w:val="476"/>
          <w:jc w:val="center"/>
        </w:trPr>
        <w:tc>
          <w:tcPr>
            <w:tcW w:w="439" w:type="dxa"/>
          </w:tcPr>
          <w:p w14:paraId="7476A0B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915" w:type="dxa"/>
          </w:tcPr>
          <w:p w14:paraId="0600C42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Мониторинг, измерение и анализ процесса, разработка необходимых корректирующих и предупреждающих действий </w:t>
            </w:r>
          </w:p>
        </w:tc>
        <w:tc>
          <w:tcPr>
            <w:tcW w:w="377" w:type="dxa"/>
          </w:tcPr>
          <w:p w14:paraId="6671079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93E2C3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68" w:type="dxa"/>
          </w:tcPr>
          <w:p w14:paraId="0133F2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</w:tcPr>
          <w:p w14:paraId="40FC6FD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2F5AF52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4F7BB60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5802203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49B1F1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2E03D2C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63B8E81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7AC9A1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3A1299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18C67F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1215F09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389ADFD" w14:textId="77777777" w:rsidTr="005275C2">
        <w:trPr>
          <w:trHeight w:val="476"/>
          <w:jc w:val="center"/>
        </w:trPr>
        <w:tc>
          <w:tcPr>
            <w:tcW w:w="439" w:type="dxa"/>
          </w:tcPr>
          <w:p w14:paraId="388084E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915" w:type="dxa"/>
          </w:tcPr>
          <w:p w14:paraId="35776D6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Составление реестра рисков по процессу</w:t>
            </w:r>
          </w:p>
        </w:tc>
        <w:tc>
          <w:tcPr>
            <w:tcW w:w="377" w:type="dxa"/>
            <w:vAlign w:val="center"/>
          </w:tcPr>
          <w:p w14:paraId="41AD004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4F17BC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  <w:vAlign w:val="center"/>
          </w:tcPr>
          <w:p w14:paraId="5F26CAD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6" w:type="dxa"/>
            <w:vAlign w:val="center"/>
          </w:tcPr>
          <w:p w14:paraId="6E40D83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</w:tcPr>
          <w:p w14:paraId="48B2EF8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39CB19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D55BEA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5D7EF8F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6B22B4E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D84296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4235934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C5F3D5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0CC02D5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4397043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5F17598" w14:textId="77777777" w:rsidTr="005275C2">
        <w:trPr>
          <w:trHeight w:val="476"/>
          <w:jc w:val="center"/>
        </w:trPr>
        <w:tc>
          <w:tcPr>
            <w:tcW w:w="439" w:type="dxa"/>
          </w:tcPr>
          <w:p w14:paraId="23E48DF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915" w:type="dxa"/>
          </w:tcPr>
          <w:p w14:paraId="1227FCE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Составление плана мероприятий по обработке рисков</w:t>
            </w:r>
          </w:p>
        </w:tc>
        <w:tc>
          <w:tcPr>
            <w:tcW w:w="377" w:type="dxa"/>
            <w:vAlign w:val="center"/>
          </w:tcPr>
          <w:p w14:paraId="231DE32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CA0936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  <w:vAlign w:val="center"/>
          </w:tcPr>
          <w:p w14:paraId="4743CBC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  <w:vAlign w:val="center"/>
          </w:tcPr>
          <w:p w14:paraId="0EEC963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254A789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3500374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6456830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65EC84C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3DAE576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45AE79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0E73BDB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942B76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5F81D52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12DB665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F6D2A1C" w14:textId="77777777" w:rsidTr="005275C2">
        <w:trPr>
          <w:trHeight w:val="476"/>
          <w:jc w:val="center"/>
        </w:trPr>
        <w:tc>
          <w:tcPr>
            <w:tcW w:w="439" w:type="dxa"/>
          </w:tcPr>
          <w:p w14:paraId="1B38E9D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915" w:type="dxa"/>
          </w:tcPr>
          <w:p w14:paraId="71708C1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Проведение мониторинга по управлению рисками</w:t>
            </w:r>
          </w:p>
        </w:tc>
        <w:tc>
          <w:tcPr>
            <w:tcW w:w="377" w:type="dxa"/>
            <w:vAlign w:val="center"/>
          </w:tcPr>
          <w:p w14:paraId="05BC23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DB0A5E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  <w:vAlign w:val="center"/>
          </w:tcPr>
          <w:p w14:paraId="1CD90F1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  <w:vAlign w:val="center"/>
          </w:tcPr>
          <w:p w14:paraId="4E23E6F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525FE81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4456D4A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5229DE6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2B45919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26EF6A4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49CE16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023CDA6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394965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6583C0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2204DBB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045DBFD" w14:textId="77777777" w:rsidTr="005275C2">
        <w:trPr>
          <w:trHeight w:val="476"/>
          <w:jc w:val="center"/>
        </w:trPr>
        <w:tc>
          <w:tcPr>
            <w:tcW w:w="439" w:type="dxa"/>
          </w:tcPr>
          <w:p w14:paraId="09F543F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915" w:type="dxa"/>
          </w:tcPr>
          <w:p w14:paraId="213D6C1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Проведение анализа эффективности управления рисками</w:t>
            </w:r>
          </w:p>
        </w:tc>
        <w:tc>
          <w:tcPr>
            <w:tcW w:w="377" w:type="dxa"/>
            <w:vAlign w:val="center"/>
          </w:tcPr>
          <w:p w14:paraId="4C6896E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63711E7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  <w:vAlign w:val="center"/>
          </w:tcPr>
          <w:p w14:paraId="05AB78B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  <w:vAlign w:val="center"/>
          </w:tcPr>
          <w:p w14:paraId="1E425C5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72DC81D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06DFC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668E138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7390EC2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19C1600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A8DB2C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190F512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7BA94A7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289A966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4D88482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C0349AC" w14:textId="77777777" w:rsidTr="005275C2">
        <w:trPr>
          <w:trHeight w:val="476"/>
          <w:jc w:val="center"/>
        </w:trPr>
        <w:tc>
          <w:tcPr>
            <w:tcW w:w="439" w:type="dxa"/>
          </w:tcPr>
          <w:p w14:paraId="1315332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915" w:type="dxa"/>
          </w:tcPr>
          <w:p w14:paraId="2F575800" w14:textId="4E70A518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 xml:space="preserve">Составление плана мероприятий по </w:t>
            </w:r>
            <w:r w:rsidR="007735B7" w:rsidRPr="00EA72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минимизации рисков</w:t>
            </w:r>
          </w:p>
        </w:tc>
        <w:tc>
          <w:tcPr>
            <w:tcW w:w="377" w:type="dxa"/>
            <w:vAlign w:val="center"/>
          </w:tcPr>
          <w:p w14:paraId="44D7C62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24D8D30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68" w:type="dxa"/>
            <w:vAlign w:val="center"/>
          </w:tcPr>
          <w:p w14:paraId="2D23A03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526" w:type="dxa"/>
            <w:vAlign w:val="center"/>
          </w:tcPr>
          <w:p w14:paraId="4AC6F39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4D7BC0D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1FA2FCC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  <w:vAlign w:val="center"/>
          </w:tcPr>
          <w:p w14:paraId="4AC77ED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6259A1D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vAlign w:val="center"/>
          </w:tcPr>
          <w:p w14:paraId="23A2CDF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37C41ED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435" w:type="dxa"/>
          </w:tcPr>
          <w:p w14:paraId="79DF50E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</w:tcPr>
          <w:p w14:paraId="073090D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sym w:font="Wingdings" w:char="F0FC"/>
            </w:r>
          </w:p>
        </w:tc>
        <w:tc>
          <w:tcPr>
            <w:tcW w:w="700" w:type="dxa"/>
          </w:tcPr>
          <w:p w14:paraId="6D31E5A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2" w:type="dxa"/>
          </w:tcPr>
          <w:p w14:paraId="2E44AF3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452DF9CA" w14:textId="77777777" w:rsidR="00EA72D7" w:rsidRPr="00EA72D7" w:rsidRDefault="00EA72D7" w:rsidP="00EA72D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D49DF7" w14:textId="77777777" w:rsidR="00EA72D7" w:rsidRPr="00EA72D7" w:rsidRDefault="00EA72D7" w:rsidP="00EA72D7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lastRenderedPageBreak/>
        <w:t xml:space="preserve">7 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Описание процесса</w:t>
      </w:r>
    </w:p>
    <w:p w14:paraId="6ABCCF90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7.1 </w:t>
      </w: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Планирование процесса</w:t>
      </w:r>
    </w:p>
    <w:p w14:paraId="6873C869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.1.1 Планирование процесса «Управление информационными ресурсами библиотеки» осуществляется на основании:</w:t>
      </w:r>
    </w:p>
    <w:p w14:paraId="3CDC6313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Стратегического плана развития Университета;</w:t>
      </w:r>
    </w:p>
    <w:p w14:paraId="6DD19E33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Операционного плана Университета;</w:t>
      </w:r>
    </w:p>
    <w:p w14:paraId="1DAF039D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Политики и целей в области качества Университета;</w:t>
      </w:r>
    </w:p>
    <w:p w14:paraId="5E2A65E4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Целей и задач библиотеки; </w:t>
      </w:r>
    </w:p>
    <w:p w14:paraId="1B93BD16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задач и потребностей основных (образовательных, научно-исследовательских, клинических, воспитательных) и поддерживающих процессов Университета; </w:t>
      </w:r>
    </w:p>
    <w:p w14:paraId="0DC9C5FE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плана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бюджетного финансирования. </w:t>
      </w:r>
    </w:p>
    <w:p w14:paraId="10BD6250" w14:textId="77777777" w:rsidR="00EA72D7" w:rsidRPr="00EA72D7" w:rsidRDefault="00EA72D7" w:rsidP="00EA72D7">
      <w:pPr>
        <w:numPr>
          <w:ilvl w:val="2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параметрами планирования осуществляется на основании:</w:t>
      </w:r>
    </w:p>
    <w:p w14:paraId="4C716403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 Положения о библиотеке Университета;</w:t>
      </w:r>
    </w:p>
    <w:p w14:paraId="3516B5D6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 Рабочей инструкции «О тематико-типологическом 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плане комплект</w:t>
      </w:r>
      <w:proofErr w:type="spell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ования</w:t>
      </w:r>
      <w:proofErr w:type="spell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фонда библиотеки» </w:t>
      </w:r>
    </w:p>
    <w:p w14:paraId="434A980D" w14:textId="77777777" w:rsidR="00EA72D7" w:rsidRPr="00EA72D7" w:rsidRDefault="00EA72D7" w:rsidP="00EA72D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Рабочей инструкции «О порядке взаимодействия библиотеки и структурных подразделений Университета по формированию фондов»;</w:t>
      </w:r>
    </w:p>
    <w:p w14:paraId="1FB8053D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Рабочей инструкции «О сохранности фондов библиотеки»;</w:t>
      </w:r>
    </w:p>
    <w:p w14:paraId="71ADB8D1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учебных планов кафедр, планов научно – исследовательской деятельности Университета, планов воспитания молодежи;</w:t>
      </w:r>
    </w:p>
    <w:p w14:paraId="30982AF4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анализа данных картотеки </w:t>
      </w:r>
      <w:proofErr w:type="spellStart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книгообеспеченности</w:t>
      </w:r>
      <w:proofErr w:type="spellEnd"/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;</w:t>
      </w:r>
    </w:p>
    <w:p w14:paraId="58B4A463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результатов 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изучения использования фонда. </w:t>
      </w:r>
    </w:p>
    <w:p w14:paraId="25134A53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7.1.3 Для анализа и оценки фонда разработаны и применяются в библиотеке следующие статистические показатели:</w:t>
      </w:r>
    </w:p>
    <w:p w14:paraId="70171C41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величина документального фонда (в названиях и экземплярах);</w:t>
      </w:r>
    </w:p>
    <w:p w14:paraId="41A3DC1B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книговыдача;</w:t>
      </w:r>
    </w:p>
    <w:p w14:paraId="463FC044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посещение;</w:t>
      </w:r>
    </w:p>
    <w:p w14:paraId="16BFBCFC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читатели;</w:t>
      </w:r>
    </w:p>
    <w:p w14:paraId="54C1BF93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обращаемость;</w:t>
      </w:r>
    </w:p>
    <w:p w14:paraId="27DF54CD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книгообеспеченность;</w:t>
      </w:r>
    </w:p>
    <w:p w14:paraId="3DC5139D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читаемость;</w:t>
      </w:r>
    </w:p>
    <w:p w14:paraId="4C8E5164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посещаемость;</w:t>
      </w:r>
    </w:p>
    <w:p w14:paraId="0AD53DA0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обновляемость. </w:t>
      </w:r>
    </w:p>
    <w:p w14:paraId="31A9E3DD" w14:textId="77777777" w:rsidR="00EA72D7" w:rsidRPr="00EA72D7" w:rsidRDefault="00EA72D7" w:rsidP="00EA72D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7.1.4 В результате планирования в процессе разрабатываются и утверждаются следующие документы:</w:t>
      </w:r>
    </w:p>
    <w:p w14:paraId="5D976CBA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Цели в области качества;</w:t>
      </w:r>
    </w:p>
    <w:p w14:paraId="1532F470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План работы библиотеки, мероприятия по разработке и 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внедрению инноваций;</w:t>
      </w:r>
    </w:p>
    <w:p w14:paraId="5ED8307F" w14:textId="64D03D35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Тематико-типологический план </w:t>
      </w:r>
      <w:r w:rsidR="007735B7"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доукомплектования</w:t>
      </w: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фонда (Сводная заявка о потребностях в учебно-методической литературе на бумажных </w:t>
      </w:r>
      <w:proofErr w:type="gram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электронных</w:t>
      </w:r>
      <w:proofErr w:type="gram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носителях. Заявка на закупку литературы, периодических изданий);</w:t>
      </w:r>
    </w:p>
    <w:p w14:paraId="26C960BD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Заявка о потребностях в закупках работ и услуг специализированных организаций (доступ к внешним источникам информации, базам данных); </w:t>
      </w:r>
    </w:p>
    <w:p w14:paraId="1690FC05" w14:textId="77777777" w:rsidR="00EA72D7" w:rsidRPr="00EA72D7" w:rsidRDefault="00EA72D7" w:rsidP="00EA72D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литературы на списание (освобождение фонда от устаревших по содержанию, ветхих, непрофильных и излишних дублетных экземпляров).</w:t>
      </w:r>
    </w:p>
    <w:p w14:paraId="5320F89F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7.2 Входы процесса</w:t>
      </w:r>
    </w:p>
    <w:p w14:paraId="32EEDD6E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0B18D7F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7.2.1 В таблице 4 установлены входы процесса, поставщики входов (потребитель, заинтересованная сторона или процессы), требования к входам (регламенты времени по подаче информации, требования к форме поступающих документов, требования к ресурсам по объему и срокам предоставления или другие требования). </w:t>
      </w:r>
    </w:p>
    <w:p w14:paraId="068DEE06" w14:textId="77777777" w:rsidR="00EA72D7" w:rsidRPr="00EA72D7" w:rsidRDefault="00EA72D7" w:rsidP="00EA72D7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DF10817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4. Входы процесса </w:t>
      </w:r>
    </w:p>
    <w:p w14:paraId="72D01EC3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301"/>
        <w:gridCol w:w="3124"/>
        <w:gridCol w:w="3173"/>
      </w:tblGrid>
      <w:tr w:rsidR="00EA72D7" w:rsidRPr="00EA72D7" w14:paraId="582E4020" w14:textId="77777777" w:rsidTr="00EA72D7">
        <w:tc>
          <w:tcPr>
            <w:tcW w:w="662" w:type="dxa"/>
          </w:tcPr>
          <w:p w14:paraId="353918D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301" w:type="dxa"/>
          </w:tcPr>
          <w:p w14:paraId="6A7A256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Входы</w:t>
            </w:r>
          </w:p>
        </w:tc>
        <w:tc>
          <w:tcPr>
            <w:tcW w:w="3124" w:type="dxa"/>
          </w:tcPr>
          <w:p w14:paraId="6AF9B69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Поставщик входа</w:t>
            </w:r>
          </w:p>
        </w:tc>
        <w:tc>
          <w:tcPr>
            <w:tcW w:w="3173" w:type="dxa"/>
          </w:tcPr>
          <w:p w14:paraId="08DE6DF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Требования к входам</w:t>
            </w:r>
          </w:p>
        </w:tc>
      </w:tr>
      <w:tr w:rsidR="00EA72D7" w:rsidRPr="00EA72D7" w14:paraId="500638AE" w14:textId="77777777" w:rsidTr="00EA72D7">
        <w:tc>
          <w:tcPr>
            <w:tcW w:w="662" w:type="dxa"/>
          </w:tcPr>
          <w:p w14:paraId="015EF4D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01" w:type="dxa"/>
          </w:tcPr>
          <w:p w14:paraId="32E31D6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Стратегический план развития, Операционный план университета. Цели в области качества, критерии результативности процесса, управленческие решения</w:t>
            </w:r>
          </w:p>
        </w:tc>
        <w:tc>
          <w:tcPr>
            <w:tcW w:w="3124" w:type="dxa"/>
          </w:tcPr>
          <w:p w14:paraId="4DEB5DE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Процесс «Управление Университетом» (КП ПУ-01) (высшее руководство,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ОМКиСП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173" w:type="dxa"/>
          </w:tcPr>
          <w:p w14:paraId="597DF3F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позднее 5 дней после утверждения ректором </w:t>
            </w:r>
          </w:p>
        </w:tc>
      </w:tr>
      <w:tr w:rsidR="00EA72D7" w:rsidRPr="00EA72D7" w14:paraId="4E39FE46" w14:textId="77777777" w:rsidTr="00EA72D7">
        <w:tc>
          <w:tcPr>
            <w:tcW w:w="662" w:type="dxa"/>
          </w:tcPr>
          <w:p w14:paraId="19B94A2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01" w:type="dxa"/>
          </w:tcPr>
          <w:p w14:paraId="745E4C9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Выписка из Годового бюджетного плана</w:t>
            </w:r>
          </w:p>
        </w:tc>
        <w:tc>
          <w:tcPr>
            <w:tcW w:w="3124" w:type="dxa"/>
          </w:tcPr>
          <w:p w14:paraId="60AD7DA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Финансовый блок</w:t>
            </w:r>
          </w:p>
        </w:tc>
        <w:tc>
          <w:tcPr>
            <w:tcW w:w="3173" w:type="dxa"/>
          </w:tcPr>
          <w:p w14:paraId="7ABA0AB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позднее 5 дней после утверждения ректором</w:t>
            </w:r>
          </w:p>
        </w:tc>
      </w:tr>
      <w:tr w:rsidR="00EA72D7" w:rsidRPr="00EA72D7" w14:paraId="665AD481" w14:textId="77777777" w:rsidTr="00EA72D7">
        <w:tc>
          <w:tcPr>
            <w:tcW w:w="662" w:type="dxa"/>
          </w:tcPr>
          <w:p w14:paraId="21DC9D9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01" w:type="dxa"/>
          </w:tcPr>
          <w:p w14:paraId="2795B13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Заявки о потребностях в обеспечении учебно-методической литературой обучающихся на бумажных и электронных носителях </w:t>
            </w:r>
          </w:p>
        </w:tc>
        <w:tc>
          <w:tcPr>
            <w:tcW w:w="3124" w:type="dxa"/>
          </w:tcPr>
          <w:p w14:paraId="34BCA09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Все образовательные процессы </w:t>
            </w:r>
          </w:p>
        </w:tc>
        <w:tc>
          <w:tcPr>
            <w:tcW w:w="3173" w:type="dxa"/>
          </w:tcPr>
          <w:p w14:paraId="436A76C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 1-го ноября текущего года, в установленной форме</w:t>
            </w:r>
          </w:p>
        </w:tc>
      </w:tr>
      <w:tr w:rsidR="00EA72D7" w:rsidRPr="00EA72D7" w14:paraId="7E5B6DDE" w14:textId="77777777" w:rsidTr="00EA72D7">
        <w:tc>
          <w:tcPr>
            <w:tcW w:w="662" w:type="dxa"/>
          </w:tcPr>
          <w:p w14:paraId="4597458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01" w:type="dxa"/>
          </w:tcPr>
          <w:p w14:paraId="5752749A" w14:textId="77777777" w:rsidR="00EA72D7" w:rsidRPr="00EA72D7" w:rsidRDefault="00EA72D7" w:rsidP="00494118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Обращения по вопросам предоставления:</w:t>
            </w:r>
          </w:p>
          <w:p w14:paraId="115012C3" w14:textId="77777777" w:rsidR="00EA72D7" w:rsidRPr="00EA72D7" w:rsidRDefault="00EA72D7" w:rsidP="00494118">
            <w:pPr>
              <w:numPr>
                <w:ilvl w:val="0"/>
                <w:numId w:val="23"/>
              </w:numPr>
              <w:tabs>
                <w:tab w:val="clear" w:pos="1080"/>
                <w:tab w:val="num" w:pos="130"/>
                <w:tab w:val="num" w:pos="720"/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 временное пользование книг;</w:t>
            </w:r>
          </w:p>
          <w:p w14:paraId="47EC7C03" w14:textId="77777777" w:rsidR="00EA72D7" w:rsidRPr="00EA72D7" w:rsidRDefault="00EA72D7" w:rsidP="00494118">
            <w:pPr>
              <w:numPr>
                <w:ilvl w:val="0"/>
                <w:numId w:val="23"/>
              </w:numPr>
              <w:tabs>
                <w:tab w:val="clear" w:pos="1080"/>
                <w:tab w:val="num" w:pos="130"/>
                <w:tab w:val="num" w:pos="720"/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доступа к электронным БД библиотеки и к внешним официальным и компетентным БД, оказания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содействия  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поиске информации из Базы Данных </w:t>
            </w:r>
          </w:p>
        </w:tc>
        <w:tc>
          <w:tcPr>
            <w:tcW w:w="3124" w:type="dxa"/>
            <w:vMerge w:val="restart"/>
          </w:tcPr>
          <w:p w14:paraId="565E494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 процессы - работники всех структурных подразделений университета и обучающиеся лица</w:t>
            </w:r>
          </w:p>
        </w:tc>
        <w:tc>
          <w:tcPr>
            <w:tcW w:w="3173" w:type="dxa"/>
          </w:tcPr>
          <w:p w14:paraId="7A2DAF2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установленном порядке </w:t>
            </w:r>
          </w:p>
          <w:p w14:paraId="45A5A298" w14:textId="615A45BD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«Правила пользования библиотекой» </w:t>
            </w:r>
          </w:p>
        </w:tc>
      </w:tr>
      <w:tr w:rsidR="00EA72D7" w:rsidRPr="00EA72D7" w14:paraId="2886D044" w14:textId="77777777" w:rsidTr="00EA72D7">
        <w:tc>
          <w:tcPr>
            <w:tcW w:w="662" w:type="dxa"/>
          </w:tcPr>
          <w:p w14:paraId="1492D6E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301" w:type="dxa"/>
          </w:tcPr>
          <w:p w14:paraId="604A720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Заявки о потребности в периодических изданиях (журналах, газетах)</w:t>
            </w:r>
          </w:p>
        </w:tc>
        <w:tc>
          <w:tcPr>
            <w:tcW w:w="3124" w:type="dxa"/>
            <w:vMerge/>
          </w:tcPr>
          <w:p w14:paraId="2305F6F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73" w:type="dxa"/>
          </w:tcPr>
          <w:p w14:paraId="36DF91C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установленном порядке </w:t>
            </w:r>
          </w:p>
          <w:p w14:paraId="39E886C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«Правила пользования библиотекой»</w:t>
            </w:r>
          </w:p>
        </w:tc>
      </w:tr>
      <w:tr w:rsidR="00EA72D7" w:rsidRPr="00EA72D7" w14:paraId="33C00C7D" w14:textId="77777777" w:rsidTr="00EA72D7">
        <w:tc>
          <w:tcPr>
            <w:tcW w:w="662" w:type="dxa"/>
          </w:tcPr>
          <w:p w14:paraId="56F089F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301" w:type="dxa"/>
          </w:tcPr>
          <w:p w14:paraId="64EA54B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Прайсы на учебно-методическую литературу, каталог периодических изданий.</w:t>
            </w:r>
          </w:p>
          <w:p w14:paraId="0CC2192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Договоры на поставку литературы, подключение к внешним БД.</w:t>
            </w:r>
          </w:p>
          <w:p w14:paraId="0D4C9B8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Литература, периодические издания.</w:t>
            </w:r>
          </w:p>
          <w:p w14:paraId="4EF67AA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Услуги по поддержанию автоматизированной системы управления библиотекой.</w:t>
            </w:r>
          </w:p>
          <w:p w14:paraId="60CB595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Доступ к электронным БД литературы, информации</w:t>
            </w:r>
          </w:p>
        </w:tc>
        <w:tc>
          <w:tcPr>
            <w:tcW w:w="3124" w:type="dxa"/>
          </w:tcPr>
          <w:p w14:paraId="74302DA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Процесс «Управление закупками» (КП ПП-04).</w:t>
            </w:r>
          </w:p>
          <w:p w14:paraId="775577C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Поставщики товаров, работ, услуг</w:t>
            </w:r>
          </w:p>
        </w:tc>
        <w:tc>
          <w:tcPr>
            <w:tcW w:w="3173" w:type="dxa"/>
          </w:tcPr>
          <w:p w14:paraId="24E1DC9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 1-го ноября текущего года, в установленной форме</w:t>
            </w:r>
          </w:p>
          <w:p w14:paraId="07D8AD6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2124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Согласование условий договоров с поставщиками</w:t>
            </w:r>
          </w:p>
          <w:p w14:paraId="7F03116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условиями договоров, технических спецификаций</w:t>
            </w:r>
          </w:p>
        </w:tc>
      </w:tr>
      <w:tr w:rsidR="00EA72D7" w:rsidRPr="00EA72D7" w14:paraId="42EB7583" w14:textId="77777777" w:rsidTr="00EA72D7">
        <w:tc>
          <w:tcPr>
            <w:tcW w:w="662" w:type="dxa"/>
          </w:tcPr>
          <w:p w14:paraId="69ABF0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301" w:type="dxa"/>
          </w:tcPr>
          <w:p w14:paraId="0430777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Дарственная литература.</w:t>
            </w:r>
          </w:p>
          <w:p w14:paraId="5264416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Литература, сдаваемая взамен утерянной</w:t>
            </w:r>
          </w:p>
        </w:tc>
        <w:tc>
          <w:tcPr>
            <w:tcW w:w="3124" w:type="dxa"/>
          </w:tcPr>
          <w:p w14:paraId="6B2F2F6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 процессы - работники всех структурных подразделений университета и обучающиеся лица</w:t>
            </w:r>
          </w:p>
        </w:tc>
        <w:tc>
          <w:tcPr>
            <w:tcW w:w="3173" w:type="dxa"/>
          </w:tcPr>
          <w:p w14:paraId="0C3AEB8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установленном порядке </w:t>
            </w:r>
          </w:p>
          <w:p w14:paraId="4B6A2A7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«Правила пользования библиотекой»</w:t>
            </w:r>
          </w:p>
        </w:tc>
      </w:tr>
      <w:tr w:rsidR="00EA72D7" w:rsidRPr="00EA72D7" w14:paraId="285D41D2" w14:textId="77777777" w:rsidTr="00EA72D7">
        <w:trPr>
          <w:trHeight w:val="70"/>
        </w:trPr>
        <w:tc>
          <w:tcPr>
            <w:tcW w:w="662" w:type="dxa"/>
          </w:tcPr>
          <w:p w14:paraId="5E08067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301" w:type="dxa"/>
          </w:tcPr>
          <w:p w14:paraId="74ED084D" w14:textId="0F391901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Нормативная </w:t>
            </w:r>
            <w:r w:rsidR="007735B7"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документация: Законы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РК, ГОСО, ГОСТы, Положения, Инструкции и т.п.</w:t>
            </w:r>
          </w:p>
        </w:tc>
        <w:tc>
          <w:tcPr>
            <w:tcW w:w="3124" w:type="dxa"/>
          </w:tcPr>
          <w:p w14:paraId="4464629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Президент, Правительство РК, МЗ РК, МОН РК и др. государственные уполномоченные органы </w:t>
            </w:r>
          </w:p>
        </w:tc>
        <w:tc>
          <w:tcPr>
            <w:tcW w:w="3173" w:type="dxa"/>
          </w:tcPr>
          <w:p w14:paraId="5A2714F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Актуальность и достаточность нормативной базы</w:t>
            </w:r>
          </w:p>
        </w:tc>
      </w:tr>
      <w:tr w:rsidR="00EA72D7" w:rsidRPr="00EA72D7" w14:paraId="3B6D6F6F" w14:textId="77777777" w:rsidTr="00EA72D7">
        <w:trPr>
          <w:trHeight w:val="70"/>
        </w:trPr>
        <w:tc>
          <w:tcPr>
            <w:tcW w:w="662" w:type="dxa"/>
          </w:tcPr>
          <w:p w14:paraId="1CB2DE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301" w:type="dxa"/>
          </w:tcPr>
          <w:p w14:paraId="1502F3E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Информация для определения рисков по процессу</w:t>
            </w:r>
          </w:p>
          <w:p w14:paraId="2D532F7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24" w:type="dxa"/>
          </w:tcPr>
          <w:p w14:paraId="6B51E1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Карта процесса «Управление Университетом»</w:t>
            </w:r>
          </w:p>
          <w:p w14:paraId="3F41AE3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(КП ПУ-01)</w:t>
            </w:r>
          </w:p>
        </w:tc>
        <w:tc>
          <w:tcPr>
            <w:tcW w:w="3173" w:type="dxa"/>
          </w:tcPr>
          <w:p w14:paraId="55C681C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соответствии с Концепцией риск менеджмента, стандартов университета «Управление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рисками»ДП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08)</w:t>
            </w:r>
          </w:p>
        </w:tc>
      </w:tr>
    </w:tbl>
    <w:p w14:paraId="7058BB61" w14:textId="77777777" w:rsidR="00EA72D7" w:rsidRPr="00EA72D7" w:rsidRDefault="00EA72D7" w:rsidP="00EA72D7">
      <w:pPr>
        <w:spacing w:after="0" w:line="240" w:lineRule="auto"/>
        <w:ind w:firstLine="55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AB321A2" w14:textId="77777777" w:rsidR="00EA72D7" w:rsidRPr="00EA72D7" w:rsidRDefault="00EA72D7" w:rsidP="0049411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1E105B" w14:textId="77777777" w:rsidR="00EA72D7" w:rsidRPr="00EA72D7" w:rsidRDefault="00EA72D7" w:rsidP="0049411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7.3 Выходы процесса</w:t>
      </w:r>
    </w:p>
    <w:p w14:paraId="6D6637FD" w14:textId="77777777" w:rsidR="00EA72D7" w:rsidRPr="00EA72D7" w:rsidRDefault="00EA72D7" w:rsidP="0049411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57EE950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7.3.1 В таблице 5 установлены выходы процесса, потребители выходов (потребитель, заинтересованная сторона или процессы организации), требования к выходам. </w:t>
      </w:r>
    </w:p>
    <w:p w14:paraId="70C95409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6A9E363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Таблица 5 Выходы процесса </w:t>
      </w:r>
    </w:p>
    <w:p w14:paraId="6E85528F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573"/>
        <w:gridCol w:w="2880"/>
        <w:gridCol w:w="3240"/>
      </w:tblGrid>
      <w:tr w:rsidR="00EA72D7" w:rsidRPr="00EA72D7" w14:paraId="585FB264" w14:textId="77777777" w:rsidTr="005275C2">
        <w:tc>
          <w:tcPr>
            <w:tcW w:w="567" w:type="dxa"/>
          </w:tcPr>
          <w:p w14:paraId="0BBD330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bookmarkStart w:id="2" w:name="_Hlk198218864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573" w:type="dxa"/>
          </w:tcPr>
          <w:p w14:paraId="745C8AB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Выходы</w:t>
            </w:r>
          </w:p>
        </w:tc>
        <w:tc>
          <w:tcPr>
            <w:tcW w:w="2880" w:type="dxa"/>
          </w:tcPr>
          <w:p w14:paraId="1D422DC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Потребитель</w:t>
            </w:r>
          </w:p>
        </w:tc>
        <w:tc>
          <w:tcPr>
            <w:tcW w:w="3240" w:type="dxa"/>
          </w:tcPr>
          <w:p w14:paraId="0EE3E89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Требования к выходам</w:t>
            </w:r>
          </w:p>
        </w:tc>
      </w:tr>
      <w:tr w:rsidR="00EA72D7" w:rsidRPr="00EA72D7" w14:paraId="00EDDD5F" w14:textId="77777777" w:rsidTr="005275C2">
        <w:tc>
          <w:tcPr>
            <w:tcW w:w="567" w:type="dxa"/>
          </w:tcPr>
          <w:p w14:paraId="6A4B7A9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73" w:type="dxa"/>
          </w:tcPr>
          <w:p w14:paraId="6CAC0CD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Карта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специальностей</w:t>
            </w:r>
          </w:p>
        </w:tc>
        <w:tc>
          <w:tcPr>
            <w:tcW w:w="2880" w:type="dxa"/>
          </w:tcPr>
          <w:p w14:paraId="1F7651B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 «Управление учебно-методическим процессом» (КП ОП-04), все образовательные процессы (деканаты, кафедры)</w:t>
            </w:r>
          </w:p>
        </w:tc>
        <w:tc>
          <w:tcPr>
            <w:tcW w:w="3240" w:type="dxa"/>
          </w:tcPr>
          <w:p w14:paraId="192A258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Полнота и достоверность данных</w:t>
            </w:r>
          </w:p>
        </w:tc>
      </w:tr>
      <w:tr w:rsidR="00EA72D7" w:rsidRPr="00EA72D7" w14:paraId="23CF5FEB" w14:textId="77777777" w:rsidTr="005275C2">
        <w:tc>
          <w:tcPr>
            <w:tcW w:w="567" w:type="dxa"/>
          </w:tcPr>
          <w:p w14:paraId="405243A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573" w:type="dxa"/>
          </w:tcPr>
          <w:p w14:paraId="2EF9413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Выдаваемая на временное пользование учебная, научная, учебно-методическая, художественная литература, периодические издания </w:t>
            </w:r>
          </w:p>
        </w:tc>
        <w:tc>
          <w:tcPr>
            <w:tcW w:w="2880" w:type="dxa"/>
            <w:vMerge w:val="restart"/>
          </w:tcPr>
          <w:p w14:paraId="2B47DC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Все процессы - работники всех структурных подразделений университета и обучающиеся лица</w:t>
            </w:r>
          </w:p>
        </w:tc>
        <w:tc>
          <w:tcPr>
            <w:tcW w:w="3240" w:type="dxa"/>
          </w:tcPr>
          <w:p w14:paraId="7EE1498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заявками (срок, качество, объем)</w:t>
            </w:r>
          </w:p>
        </w:tc>
      </w:tr>
      <w:tr w:rsidR="00EA72D7" w:rsidRPr="00EA72D7" w14:paraId="3B44D3B1" w14:textId="77777777" w:rsidTr="005275C2">
        <w:tc>
          <w:tcPr>
            <w:tcW w:w="567" w:type="dxa"/>
          </w:tcPr>
          <w:p w14:paraId="659F8F1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573" w:type="dxa"/>
          </w:tcPr>
          <w:p w14:paraId="3542361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Услуги по обслуживанию пользователя при его работе с Электронным каталогом, базой данных библиотеки, с внешними доступными (закупленными) базами данных</w:t>
            </w:r>
          </w:p>
        </w:tc>
        <w:tc>
          <w:tcPr>
            <w:tcW w:w="2880" w:type="dxa"/>
            <w:vMerge/>
            <w:vAlign w:val="center"/>
          </w:tcPr>
          <w:p w14:paraId="4821A8B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</w:tcPr>
          <w:p w14:paraId="4E5202D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Правила пользования библиотекой</w:t>
            </w:r>
          </w:p>
        </w:tc>
      </w:tr>
      <w:tr w:rsidR="00EA72D7" w:rsidRPr="00EA72D7" w14:paraId="3532B291" w14:textId="77777777" w:rsidTr="005275C2">
        <w:tc>
          <w:tcPr>
            <w:tcW w:w="567" w:type="dxa"/>
          </w:tcPr>
          <w:p w14:paraId="5A7A0D5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573" w:type="dxa"/>
          </w:tcPr>
          <w:p w14:paraId="175F570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Годовой план закупок литературы. Текущие Заявки на закупку литературы, услуг. Технические спецификации к закупаемым товарам и услугам. Претензии к поставщикам.</w:t>
            </w:r>
          </w:p>
        </w:tc>
        <w:tc>
          <w:tcPr>
            <w:tcW w:w="2880" w:type="dxa"/>
          </w:tcPr>
          <w:p w14:paraId="3F9A111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Процесс «Управление закупками» (КП ПП-04)</w:t>
            </w:r>
          </w:p>
        </w:tc>
        <w:tc>
          <w:tcPr>
            <w:tcW w:w="3240" w:type="dxa"/>
          </w:tcPr>
          <w:p w14:paraId="148D802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устанавливаемые сроки. Предоставление технических спецификаций.</w:t>
            </w:r>
          </w:p>
          <w:p w14:paraId="137972B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Обоснование претензий</w:t>
            </w:r>
          </w:p>
        </w:tc>
      </w:tr>
      <w:tr w:rsidR="00EA72D7" w:rsidRPr="00EA72D7" w14:paraId="6AC3AA00" w14:textId="77777777" w:rsidTr="005275C2">
        <w:tc>
          <w:tcPr>
            <w:tcW w:w="567" w:type="dxa"/>
          </w:tcPr>
          <w:p w14:paraId="74F9479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573" w:type="dxa"/>
          </w:tcPr>
          <w:p w14:paraId="1A3BEFF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Проект сметы финансовых затрат на закупку литературы, материально-техническое обеспечение библиотеки </w:t>
            </w:r>
          </w:p>
        </w:tc>
        <w:tc>
          <w:tcPr>
            <w:tcW w:w="2880" w:type="dxa"/>
            <w:vMerge w:val="restart"/>
          </w:tcPr>
          <w:p w14:paraId="087223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Финансовый блок</w:t>
            </w:r>
          </w:p>
        </w:tc>
        <w:tc>
          <w:tcPr>
            <w:tcW w:w="3240" w:type="dxa"/>
          </w:tcPr>
          <w:p w14:paraId="1DC35C9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Предоставление обоснований. В устанавливаемые сроки </w:t>
            </w:r>
          </w:p>
        </w:tc>
      </w:tr>
      <w:tr w:rsidR="00EA72D7" w:rsidRPr="00EA72D7" w14:paraId="6BD8D756" w14:textId="77777777" w:rsidTr="005275C2">
        <w:tc>
          <w:tcPr>
            <w:tcW w:w="567" w:type="dxa"/>
          </w:tcPr>
          <w:p w14:paraId="6F5DB51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573" w:type="dxa"/>
          </w:tcPr>
          <w:p w14:paraId="78F90D3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Список литературы на списание</w:t>
            </w:r>
          </w:p>
        </w:tc>
        <w:tc>
          <w:tcPr>
            <w:tcW w:w="2880" w:type="dxa"/>
            <w:vMerge/>
          </w:tcPr>
          <w:p w14:paraId="057C08E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</w:tcPr>
          <w:p w14:paraId="026EB31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Утверждение на заседании специальной комиссии</w:t>
            </w:r>
          </w:p>
        </w:tc>
      </w:tr>
      <w:tr w:rsidR="00EA72D7" w:rsidRPr="00EA72D7" w14:paraId="00170931" w14:textId="77777777" w:rsidTr="005275C2">
        <w:trPr>
          <w:trHeight w:val="910"/>
        </w:trPr>
        <w:tc>
          <w:tcPr>
            <w:tcW w:w="567" w:type="dxa"/>
          </w:tcPr>
          <w:p w14:paraId="78C9EC9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  <w:p w14:paraId="758722D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73" w:type="dxa"/>
          </w:tcPr>
          <w:p w14:paraId="5C5184C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Служебные записки –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заявки  на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сопровождение мероприятий видеосъемкой, фотосъемкой</w:t>
            </w:r>
          </w:p>
        </w:tc>
        <w:tc>
          <w:tcPr>
            <w:tcW w:w="2880" w:type="dxa"/>
          </w:tcPr>
          <w:p w14:paraId="3E5F8F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 «Управление процессом маркетинга основных услуг» (КП УП-01)</w:t>
            </w:r>
          </w:p>
        </w:tc>
        <w:tc>
          <w:tcPr>
            <w:tcW w:w="3240" w:type="dxa"/>
          </w:tcPr>
          <w:p w14:paraId="732225F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Указание сроков, места проведения мероприятия, видов и объемов работ. Получение разрешения от курирующего проректора</w:t>
            </w:r>
          </w:p>
        </w:tc>
      </w:tr>
      <w:tr w:rsidR="00EA72D7" w:rsidRPr="00EA72D7" w14:paraId="3039E8C8" w14:textId="77777777" w:rsidTr="005275C2">
        <w:trPr>
          <w:trHeight w:val="644"/>
        </w:trPr>
        <w:tc>
          <w:tcPr>
            <w:tcW w:w="567" w:type="dxa"/>
          </w:tcPr>
          <w:p w14:paraId="0EC8408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573" w:type="dxa"/>
          </w:tcPr>
          <w:p w14:paraId="3360E0A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Заявки о потребности в кадрах, в их обучении </w:t>
            </w:r>
          </w:p>
        </w:tc>
        <w:tc>
          <w:tcPr>
            <w:tcW w:w="2880" w:type="dxa"/>
          </w:tcPr>
          <w:p w14:paraId="2696303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 «Управление персоналом» (КП ПП-01)</w:t>
            </w:r>
          </w:p>
        </w:tc>
        <w:tc>
          <w:tcPr>
            <w:tcW w:w="3240" w:type="dxa"/>
          </w:tcPr>
          <w:p w14:paraId="6AC55AD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срок до 1-го ноября текущего года и, по мере необходимости, в течение года</w:t>
            </w:r>
          </w:p>
        </w:tc>
      </w:tr>
      <w:tr w:rsidR="00EA72D7" w:rsidRPr="00EA72D7" w14:paraId="0A33CCE8" w14:textId="77777777" w:rsidTr="005275C2">
        <w:tc>
          <w:tcPr>
            <w:tcW w:w="567" w:type="dxa"/>
          </w:tcPr>
          <w:p w14:paraId="38A4070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573" w:type="dxa"/>
          </w:tcPr>
          <w:p w14:paraId="07ADED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Заявка о потребностях в материальном обеспечении помещений, ремонте и обслуживании помещений, систем жизнеобеспечения, мебели и др.</w:t>
            </w:r>
          </w:p>
        </w:tc>
        <w:tc>
          <w:tcPr>
            <w:tcW w:w="2880" w:type="dxa"/>
          </w:tcPr>
          <w:p w14:paraId="367A920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Процесс «Управление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инфраструктурой и производственной средой» (КП ПП-02) (СХУ, ОМТО)</w:t>
            </w:r>
          </w:p>
        </w:tc>
        <w:tc>
          <w:tcPr>
            <w:tcW w:w="3240" w:type="dxa"/>
          </w:tcPr>
          <w:p w14:paraId="1740835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Указание списков средств, технических спецификаций и обоснование потребностей. </w:t>
            </w:r>
          </w:p>
          <w:p w14:paraId="20FC4D7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Указание характера неисправностей, своевременное информирование о неисправностях</w:t>
            </w:r>
          </w:p>
        </w:tc>
      </w:tr>
      <w:tr w:rsidR="00EA72D7" w:rsidRPr="00EA72D7" w14:paraId="1385175F" w14:textId="77777777" w:rsidTr="005275C2">
        <w:tc>
          <w:tcPr>
            <w:tcW w:w="567" w:type="dxa"/>
          </w:tcPr>
          <w:p w14:paraId="0048A67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573" w:type="dxa"/>
          </w:tcPr>
          <w:p w14:paraId="7E27EAD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Заявка о ремонте и обслуживании компьютерного оборудования, оргтехники, программного обеспечения, сети передачи данных</w:t>
            </w:r>
          </w:p>
        </w:tc>
        <w:tc>
          <w:tcPr>
            <w:tcW w:w="2880" w:type="dxa"/>
          </w:tcPr>
          <w:p w14:paraId="5C6832DC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Процесс «Управление информационно-коммуникационными системами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(КП ПП-06)</w:t>
            </w:r>
          </w:p>
        </w:tc>
        <w:tc>
          <w:tcPr>
            <w:tcW w:w="3240" w:type="dxa"/>
          </w:tcPr>
          <w:p w14:paraId="24740F8B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Указание характера неисправностей, своевременное информирование о неисправностях</w:t>
            </w:r>
          </w:p>
        </w:tc>
      </w:tr>
      <w:tr w:rsidR="00EA72D7" w:rsidRPr="00EA72D7" w14:paraId="7B009CAF" w14:textId="77777777" w:rsidTr="005275C2">
        <w:tc>
          <w:tcPr>
            <w:tcW w:w="567" w:type="dxa"/>
          </w:tcPr>
          <w:p w14:paraId="73DE631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573" w:type="dxa"/>
          </w:tcPr>
          <w:p w14:paraId="358D33F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Планы работы библиотеки. Отчеты по выполнению мероприятий планов. </w:t>
            </w:r>
          </w:p>
          <w:p w14:paraId="050E675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– анализ процесса по показателям результативности</w:t>
            </w:r>
          </w:p>
        </w:tc>
        <w:tc>
          <w:tcPr>
            <w:tcW w:w="2880" w:type="dxa"/>
          </w:tcPr>
          <w:p w14:paraId="149E3BD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 «Управление Университетом» (КП-ПУ-01)</w:t>
            </w:r>
          </w:p>
        </w:tc>
        <w:tc>
          <w:tcPr>
            <w:tcW w:w="3240" w:type="dxa"/>
          </w:tcPr>
          <w:p w14:paraId="156A371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устанавливаемые сроки и в установленной форме.</w:t>
            </w:r>
          </w:p>
          <w:p w14:paraId="26CF551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п. 7.6 настоящей карты процесса</w:t>
            </w:r>
          </w:p>
        </w:tc>
      </w:tr>
      <w:tr w:rsidR="00EA72D7" w:rsidRPr="00EA72D7" w14:paraId="1C68A6B3" w14:textId="77777777" w:rsidTr="005275C2">
        <w:tc>
          <w:tcPr>
            <w:tcW w:w="567" w:type="dxa"/>
          </w:tcPr>
          <w:p w14:paraId="6187E86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573" w:type="dxa"/>
          </w:tcPr>
          <w:p w14:paraId="35EB709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Реестры рисков</w:t>
            </w:r>
          </w:p>
        </w:tc>
        <w:tc>
          <w:tcPr>
            <w:tcW w:w="2880" w:type="dxa"/>
          </w:tcPr>
          <w:p w14:paraId="244B1B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Карта процесса «Управление Университетом»</w:t>
            </w:r>
          </w:p>
          <w:p w14:paraId="7058FB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(КП ПУ-01)</w:t>
            </w:r>
          </w:p>
        </w:tc>
        <w:tc>
          <w:tcPr>
            <w:tcW w:w="3240" w:type="dxa"/>
          </w:tcPr>
          <w:p w14:paraId="20B0097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соответствии с ДП-08 «Управление рисками» </w:t>
            </w:r>
          </w:p>
        </w:tc>
      </w:tr>
      <w:bookmarkEnd w:id="2"/>
    </w:tbl>
    <w:p w14:paraId="75CFF3E5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CC9459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7.4 Ресурсы, необходимые для функционирования процесса</w:t>
      </w:r>
    </w:p>
    <w:p w14:paraId="5463F36C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97E4EF4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7.4.1 В таблице 6 установлены ресурсы процесса.</w:t>
      </w:r>
    </w:p>
    <w:p w14:paraId="1DA79C84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22C3E6F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Таблица 6. Ресурсы процесса</w:t>
      </w:r>
    </w:p>
    <w:p w14:paraId="3663F0EE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19"/>
        <w:gridCol w:w="2835"/>
        <w:gridCol w:w="2550"/>
      </w:tblGrid>
      <w:tr w:rsidR="00EA72D7" w:rsidRPr="00EA72D7" w14:paraId="0BB9F48A" w14:textId="77777777" w:rsidTr="005275C2">
        <w:trPr>
          <w:trHeight w:val="467"/>
        </w:trPr>
        <w:tc>
          <w:tcPr>
            <w:tcW w:w="709" w:type="dxa"/>
          </w:tcPr>
          <w:p w14:paraId="331EB4A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</w:t>
            </w:r>
          </w:p>
          <w:p w14:paraId="3C061F0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4219" w:type="dxa"/>
          </w:tcPr>
          <w:p w14:paraId="51E007C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Ресурсы</w:t>
            </w:r>
          </w:p>
        </w:tc>
        <w:tc>
          <w:tcPr>
            <w:tcW w:w="2835" w:type="dxa"/>
          </w:tcPr>
          <w:p w14:paraId="1A977A1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Ответственность </w:t>
            </w:r>
          </w:p>
          <w:p w14:paraId="4034B168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 обеспечение</w:t>
            </w:r>
          </w:p>
        </w:tc>
        <w:tc>
          <w:tcPr>
            <w:tcW w:w="2550" w:type="dxa"/>
          </w:tcPr>
          <w:p w14:paraId="4086BAD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Требования к ресурсам</w:t>
            </w:r>
          </w:p>
        </w:tc>
      </w:tr>
      <w:tr w:rsidR="00EA72D7" w:rsidRPr="00EA72D7" w14:paraId="1AE87FF0" w14:textId="77777777" w:rsidTr="005275C2">
        <w:trPr>
          <w:trHeight w:val="690"/>
        </w:trPr>
        <w:tc>
          <w:tcPr>
            <w:tcW w:w="709" w:type="dxa"/>
          </w:tcPr>
          <w:p w14:paraId="77E71B5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219" w:type="dxa"/>
          </w:tcPr>
          <w:p w14:paraId="78109DD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Персонал (вновь принятый, обученный)</w:t>
            </w:r>
          </w:p>
        </w:tc>
        <w:tc>
          <w:tcPr>
            <w:tcW w:w="2835" w:type="dxa"/>
          </w:tcPr>
          <w:p w14:paraId="308414A7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Процесс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«Управление персоналом» (КП ПП-01), ВП</w:t>
            </w:r>
          </w:p>
        </w:tc>
        <w:tc>
          <w:tcPr>
            <w:tcW w:w="2550" w:type="dxa"/>
          </w:tcPr>
          <w:p w14:paraId="5619128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Персонал - согласно штатному расписанию и должностным инструкциям. </w:t>
            </w:r>
          </w:p>
        </w:tc>
      </w:tr>
      <w:tr w:rsidR="00EA72D7" w:rsidRPr="00EA72D7" w14:paraId="2E0713DF" w14:textId="77777777" w:rsidTr="005275C2">
        <w:trPr>
          <w:trHeight w:val="690"/>
        </w:trPr>
        <w:tc>
          <w:tcPr>
            <w:tcW w:w="709" w:type="dxa"/>
          </w:tcPr>
          <w:p w14:paraId="6480EB2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219" w:type="dxa"/>
          </w:tcPr>
          <w:p w14:paraId="40CB517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ресурсы</w:t>
            </w:r>
          </w:p>
        </w:tc>
        <w:tc>
          <w:tcPr>
            <w:tcW w:w="2835" w:type="dxa"/>
          </w:tcPr>
          <w:p w14:paraId="53018245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Финансовый блок</w:t>
            </w:r>
          </w:p>
        </w:tc>
        <w:tc>
          <w:tcPr>
            <w:tcW w:w="2550" w:type="dxa"/>
          </w:tcPr>
          <w:p w14:paraId="7BEF7FC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утвержденным планом финансирования</w:t>
            </w:r>
          </w:p>
        </w:tc>
      </w:tr>
      <w:tr w:rsidR="00EA72D7" w:rsidRPr="00EA72D7" w14:paraId="2CCBF215" w14:textId="77777777" w:rsidTr="005275C2">
        <w:trPr>
          <w:trHeight w:val="234"/>
        </w:trPr>
        <w:tc>
          <w:tcPr>
            <w:tcW w:w="709" w:type="dxa"/>
          </w:tcPr>
          <w:p w14:paraId="60922C9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219" w:type="dxa"/>
          </w:tcPr>
          <w:p w14:paraId="62C5DA9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Компьютерное оборудование, оргтехника, локальная сеть и др.</w:t>
            </w:r>
          </w:p>
          <w:p w14:paraId="5B5F0FF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Программное обеспечение (ИРБИС-64, Интернет)</w:t>
            </w:r>
          </w:p>
        </w:tc>
        <w:tc>
          <w:tcPr>
            <w:tcW w:w="2835" w:type="dxa"/>
          </w:tcPr>
          <w:p w14:paraId="68F388E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Процесс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Управление информационно-коммуникационными системами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» </w:t>
            </w:r>
          </w:p>
          <w:p w14:paraId="61D73B5D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(КП ПП-06), ВП</w:t>
            </w:r>
          </w:p>
        </w:tc>
        <w:tc>
          <w:tcPr>
            <w:tcW w:w="2550" w:type="dxa"/>
          </w:tcPr>
          <w:p w14:paraId="190D42E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Поддержание в рабочем состоянии </w:t>
            </w:r>
          </w:p>
        </w:tc>
      </w:tr>
      <w:tr w:rsidR="00EA72D7" w:rsidRPr="00EA72D7" w14:paraId="255A6508" w14:textId="77777777" w:rsidTr="005275C2">
        <w:trPr>
          <w:trHeight w:val="559"/>
        </w:trPr>
        <w:tc>
          <w:tcPr>
            <w:tcW w:w="709" w:type="dxa"/>
          </w:tcPr>
          <w:p w14:paraId="2712CD86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219" w:type="dxa"/>
          </w:tcPr>
          <w:p w14:paraId="17634282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Читальные залы, книгохранилища, абонементы, рабочие места потребителей и библиотекарей</w:t>
            </w:r>
          </w:p>
        </w:tc>
        <w:tc>
          <w:tcPr>
            <w:tcW w:w="2835" w:type="dxa"/>
          </w:tcPr>
          <w:p w14:paraId="55FB2AE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Процесс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«Управление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инфраструктурой и производственной средой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(КП ПП-02), ВП</w:t>
            </w:r>
          </w:p>
        </w:tc>
        <w:tc>
          <w:tcPr>
            <w:tcW w:w="2550" w:type="dxa"/>
          </w:tcPr>
          <w:p w14:paraId="1FA8AF5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Поддержание в рабочем состоянии, соответствие потребностям, санитарным нормам и правилам</w:t>
            </w:r>
          </w:p>
        </w:tc>
      </w:tr>
      <w:tr w:rsidR="00EA72D7" w:rsidRPr="00EA72D7" w14:paraId="0EBA8F87" w14:textId="77777777" w:rsidTr="005275C2">
        <w:trPr>
          <w:trHeight w:val="478"/>
        </w:trPr>
        <w:tc>
          <w:tcPr>
            <w:tcW w:w="709" w:type="dxa"/>
          </w:tcPr>
          <w:p w14:paraId="17E2BD00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9" w:type="dxa"/>
          </w:tcPr>
          <w:p w14:paraId="70795B59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Материалы (бланочная продукция, журналы, карточки и др.)</w:t>
            </w:r>
          </w:p>
        </w:tc>
        <w:tc>
          <w:tcPr>
            <w:tcW w:w="2835" w:type="dxa"/>
            <w:vAlign w:val="center"/>
          </w:tcPr>
          <w:p w14:paraId="7AB267E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Процесс «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Управление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издательско - полиграфической деятельностью» </w:t>
            </w:r>
          </w:p>
          <w:p w14:paraId="294A066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(КП ПП-07)</w:t>
            </w:r>
          </w:p>
        </w:tc>
        <w:tc>
          <w:tcPr>
            <w:tcW w:w="2550" w:type="dxa"/>
          </w:tcPr>
          <w:p w14:paraId="17E386E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соответствии с заявками и техническими заданиями </w:t>
            </w:r>
          </w:p>
        </w:tc>
      </w:tr>
      <w:tr w:rsidR="00EA72D7" w:rsidRPr="00EA72D7" w14:paraId="534A5E31" w14:textId="77777777" w:rsidTr="005275C2">
        <w:trPr>
          <w:trHeight w:val="478"/>
        </w:trPr>
        <w:tc>
          <w:tcPr>
            <w:tcW w:w="709" w:type="dxa"/>
          </w:tcPr>
          <w:p w14:paraId="2620F873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19" w:type="dxa"/>
          </w:tcPr>
          <w:p w14:paraId="59E8156A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Страница библиотеки на сайте университета, сайт библиотеки</w:t>
            </w:r>
          </w:p>
        </w:tc>
        <w:tc>
          <w:tcPr>
            <w:tcW w:w="2835" w:type="dxa"/>
            <w:vAlign w:val="center"/>
          </w:tcPr>
          <w:p w14:paraId="378A61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 «Управление процессом маркетинга основных услуг» (КП ОП-01), ВП</w:t>
            </w:r>
          </w:p>
        </w:tc>
        <w:tc>
          <w:tcPr>
            <w:tcW w:w="2550" w:type="dxa"/>
          </w:tcPr>
          <w:p w14:paraId="52D8693E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заявками и техническими заданиями</w:t>
            </w:r>
          </w:p>
        </w:tc>
      </w:tr>
      <w:tr w:rsidR="00EA72D7" w:rsidRPr="00EA72D7" w14:paraId="2044D418" w14:textId="77777777" w:rsidTr="005275C2">
        <w:trPr>
          <w:trHeight w:val="478"/>
        </w:trPr>
        <w:tc>
          <w:tcPr>
            <w:tcW w:w="709" w:type="dxa"/>
          </w:tcPr>
          <w:p w14:paraId="670C6281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19" w:type="dxa"/>
          </w:tcPr>
          <w:p w14:paraId="612BCD7F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Товары, работы и услуги</w:t>
            </w:r>
          </w:p>
        </w:tc>
        <w:tc>
          <w:tcPr>
            <w:tcW w:w="2835" w:type="dxa"/>
          </w:tcPr>
          <w:p w14:paraId="68776AC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Процесс «Управление закупками» (КП ПП-04)</w:t>
            </w:r>
          </w:p>
        </w:tc>
        <w:tc>
          <w:tcPr>
            <w:tcW w:w="2550" w:type="dxa"/>
          </w:tcPr>
          <w:p w14:paraId="48487F34" w14:textId="77777777" w:rsidR="00EA72D7" w:rsidRPr="00EA72D7" w:rsidRDefault="00EA72D7" w:rsidP="00EA72D7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требованиями заявок, технических спецификаций</w:t>
            </w:r>
          </w:p>
        </w:tc>
      </w:tr>
    </w:tbl>
    <w:p w14:paraId="0B896D45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31ADA9" w14:textId="77777777" w:rsidR="00EA72D7" w:rsidRPr="00EA72D7" w:rsidRDefault="00EA72D7" w:rsidP="00EA72D7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7.5 Алгоритмическое описание процесса (Блок – схема процесса)</w:t>
      </w:r>
    </w:p>
    <w:p w14:paraId="36DFEBB6" w14:textId="77777777" w:rsidR="00EA72D7" w:rsidRPr="00EA72D7" w:rsidRDefault="00EA72D7" w:rsidP="00EA72D7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7626B40" w14:textId="77777777" w:rsidR="00EA72D7" w:rsidRPr="00EA72D7" w:rsidRDefault="00EA72D7" w:rsidP="00EA72D7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7.5.1 В таблице 7 приведено алгоритмическое описание процесса.</w:t>
      </w:r>
    </w:p>
    <w:p w14:paraId="25B950B1" w14:textId="77777777" w:rsidR="00EA72D7" w:rsidRPr="00EA72D7" w:rsidRDefault="00EA72D7" w:rsidP="00EA72D7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5952FE" w14:textId="77777777" w:rsidR="00EA72D7" w:rsidRPr="00EA72D7" w:rsidRDefault="00EA72D7" w:rsidP="00EA72D7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7 Алгоритмическое описание (блок-схема) процесса «Управление информационными ресурсами библиотеки». </w:t>
      </w:r>
    </w:p>
    <w:p w14:paraId="6AD1B90E" w14:textId="1935EC5E" w:rsid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44B98FD1" w14:textId="1DCF0B36" w:rsidR="005A700B" w:rsidRDefault="005A700B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DD8A1" w14:textId="019C734E" w:rsidR="005A700B" w:rsidRDefault="005A700B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003081" w14:textId="77777777" w:rsidR="005A700B" w:rsidRPr="00EA72D7" w:rsidRDefault="005A700B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B545AD" w14:textId="77777777" w:rsidR="00EA72D7" w:rsidRPr="00EA72D7" w:rsidRDefault="00EA72D7" w:rsidP="00EA72D7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tbl>
      <w:tblPr>
        <w:tblW w:w="104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1"/>
        <w:gridCol w:w="3519"/>
        <w:gridCol w:w="17"/>
        <w:gridCol w:w="289"/>
        <w:gridCol w:w="170"/>
        <w:gridCol w:w="900"/>
        <w:gridCol w:w="91"/>
        <w:gridCol w:w="992"/>
        <w:gridCol w:w="992"/>
        <w:gridCol w:w="34"/>
        <w:gridCol w:w="34"/>
        <w:gridCol w:w="102"/>
        <w:gridCol w:w="1309"/>
      </w:tblGrid>
      <w:tr w:rsidR="00EA72D7" w:rsidRPr="00EA72D7" w14:paraId="74EDC151" w14:textId="77777777" w:rsidTr="005275C2">
        <w:tc>
          <w:tcPr>
            <w:tcW w:w="1961" w:type="dxa"/>
          </w:tcPr>
          <w:p w14:paraId="673EAD6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3" w:name="_Hlk199235401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Блок-схема</w:t>
            </w:r>
          </w:p>
        </w:tc>
        <w:tc>
          <w:tcPr>
            <w:tcW w:w="3536" w:type="dxa"/>
            <w:gridSpan w:val="2"/>
          </w:tcPr>
          <w:p w14:paraId="6A90158C" w14:textId="77777777" w:rsidR="00EA72D7" w:rsidRPr="00EA72D7" w:rsidRDefault="00EA72D7" w:rsidP="00EA72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Описание действий</w:t>
            </w:r>
          </w:p>
        </w:tc>
        <w:tc>
          <w:tcPr>
            <w:tcW w:w="1359" w:type="dxa"/>
            <w:gridSpan w:val="3"/>
          </w:tcPr>
          <w:p w14:paraId="34978BBA" w14:textId="77777777" w:rsidR="00EA72D7" w:rsidRPr="00EA72D7" w:rsidRDefault="00EA72D7" w:rsidP="00EA72D7">
            <w:pPr>
              <w:tabs>
                <w:tab w:val="center" w:pos="4677"/>
                <w:tab w:val="right" w:pos="9355"/>
              </w:tabs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Ответственный</w:t>
            </w:r>
          </w:p>
        </w:tc>
        <w:tc>
          <w:tcPr>
            <w:tcW w:w="1083" w:type="dxa"/>
            <w:gridSpan w:val="2"/>
          </w:tcPr>
          <w:p w14:paraId="34D83FAE" w14:textId="77777777" w:rsidR="00EA72D7" w:rsidRPr="00EA72D7" w:rsidRDefault="00EA72D7" w:rsidP="00EA72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Исполнители</w:t>
            </w:r>
          </w:p>
        </w:tc>
        <w:tc>
          <w:tcPr>
            <w:tcW w:w="1162" w:type="dxa"/>
            <w:gridSpan w:val="4"/>
          </w:tcPr>
          <w:p w14:paraId="670FB945" w14:textId="77777777" w:rsidR="00EA72D7" w:rsidRPr="00EA72D7" w:rsidRDefault="00EA72D7" w:rsidP="00EA72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Регламентирующий документ</w:t>
            </w:r>
          </w:p>
        </w:tc>
        <w:tc>
          <w:tcPr>
            <w:tcW w:w="1309" w:type="dxa"/>
          </w:tcPr>
          <w:p w14:paraId="61437BB5" w14:textId="77777777" w:rsidR="00EA72D7" w:rsidRPr="00EA72D7" w:rsidRDefault="00EA72D7" w:rsidP="00EA72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Записи, подтверждающие выполнение</w:t>
            </w:r>
          </w:p>
        </w:tc>
      </w:tr>
      <w:tr w:rsidR="00EA72D7" w:rsidRPr="00EA72D7" w14:paraId="202FA97C" w14:textId="77777777" w:rsidTr="005275C2">
        <w:tc>
          <w:tcPr>
            <w:tcW w:w="1961" w:type="dxa"/>
            <w:vMerge w:val="restart"/>
          </w:tcPr>
          <w:p w14:paraId="601E3636" w14:textId="10F3AD30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72AEDBA" wp14:editId="191D37D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3272790</wp:posOffset>
                      </wp:positionV>
                      <wp:extent cx="1905" cy="354965"/>
                      <wp:effectExtent l="57150" t="8255" r="55245" b="17780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0E5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3" o:spid="_x0000_s1026" type="#_x0000_t32" style="position:absolute;margin-left:29.75pt;margin-top:257.7pt;width:.15pt;height:27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EEC107" wp14:editId="5A84E02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3627755</wp:posOffset>
                      </wp:positionV>
                      <wp:extent cx="476250" cy="217805"/>
                      <wp:effectExtent l="10160" t="10795" r="8890" b="9525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8CC0D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1.1.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</w:p>
                                <w:p w14:paraId="7278F0CD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EC107" id="Прямоугольник 92" o:spid="_x0000_s1026" style="position:absolute;margin-left:11.05pt;margin-top:285.65pt;width:37.5pt;height:1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">
                      <v:textbox>
                        <w:txbxContent>
                          <w:p w14:paraId="5EB8CC0D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1.1.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  <w:p w14:paraId="7278F0CD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6FF5D2" wp14:editId="72CF4AF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3845560</wp:posOffset>
                      </wp:positionV>
                      <wp:extent cx="2540" cy="523875"/>
                      <wp:effectExtent l="55245" t="9525" r="56515" b="19050"/>
                      <wp:wrapNone/>
                      <wp:docPr id="91" name="Прямая соединительная линия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79082" id="Прямая соединительная линия 9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302.8pt" to="29.8pt,3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364FAE" wp14:editId="783F082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904240</wp:posOffset>
                      </wp:positionV>
                      <wp:extent cx="525780" cy="0"/>
                      <wp:effectExtent l="20955" t="59055" r="5715" b="55245"/>
                      <wp:wrapNone/>
                      <wp:docPr id="90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5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90A2F" id="Прямая соединительная линия 9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71.2pt" to="70.5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BB09C" wp14:editId="4B6CDF1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7693660</wp:posOffset>
                      </wp:positionV>
                      <wp:extent cx="272415" cy="227330"/>
                      <wp:effectExtent l="5715" t="9525" r="7620" b="10795"/>
                      <wp:wrapNone/>
                      <wp:docPr id="89" name="Блок-схема: ссылка на другую страницу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2733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5D736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Блок-схема: ссылка на другую страницу 89" o:spid="_x0000_s1026" type="#_x0000_t177" style="position:absolute;margin-left:17.45pt;margin-top:605.8pt;width:21.45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D327D0" wp14:editId="7564D1A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2531110</wp:posOffset>
                      </wp:positionV>
                      <wp:extent cx="336550" cy="194945"/>
                      <wp:effectExtent l="4445" t="0" r="1905" b="0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94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6F5E9" w14:textId="77777777" w:rsidR="00EA72D7" w:rsidRPr="00736F4E" w:rsidRDefault="00EA72D7" w:rsidP="00EA72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327D0" id="Прямоугольник 88" o:spid="_x0000_s1027" style="position:absolute;margin-left:1.6pt;margin-top:199.3pt;width:26.5pt;height: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" filled="f" stroked="f">
                      <v:textbox>
                        <w:txbxContent>
                          <w:p w14:paraId="3026F5E9" w14:textId="77777777" w:rsidR="00EA72D7" w:rsidRPr="00736F4E" w:rsidRDefault="00EA72D7" w:rsidP="00EA72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AB39EB" wp14:editId="2E6B109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7323455</wp:posOffset>
                      </wp:positionV>
                      <wp:extent cx="336550" cy="194945"/>
                      <wp:effectExtent l="4445" t="1270" r="1905" b="3810"/>
                      <wp:wrapNone/>
                      <wp:docPr id="87" name="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94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8A6D9" w14:textId="77777777" w:rsidR="00EA72D7" w:rsidRPr="00736F4E" w:rsidRDefault="00EA72D7" w:rsidP="00EA72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39EB" id="Прямоугольник 87" o:spid="_x0000_s1028" style="position:absolute;margin-left:.85pt;margin-top:576.65pt;width:26.5pt;height:1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" filled="f" stroked="f">
                      <v:textbox>
                        <w:txbxContent>
                          <w:p w14:paraId="6DB8A6D9" w14:textId="77777777" w:rsidR="00EA72D7" w:rsidRPr="00736F4E" w:rsidRDefault="00EA72D7" w:rsidP="00EA72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9C0AA" wp14:editId="27A09D6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45085</wp:posOffset>
                      </wp:positionV>
                      <wp:extent cx="756920" cy="279400"/>
                      <wp:effectExtent l="12065" t="9525" r="12065" b="6350"/>
                      <wp:wrapNone/>
                      <wp:docPr id="86" name="Овал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920" cy="279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14F4D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Начало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9C0AA" id="Овал 86" o:spid="_x0000_s1029" style="position:absolute;margin-left:1.45pt;margin-top:3.55pt;width:59.6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">
                      <v:textbox>
                        <w:txbxContent>
                          <w:p w14:paraId="0C514F4D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Начало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C120DB" wp14:editId="4FC0CAD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315595</wp:posOffset>
                      </wp:positionV>
                      <wp:extent cx="0" cy="249555"/>
                      <wp:effectExtent l="57785" t="13335" r="56515" b="22860"/>
                      <wp:wrapNone/>
                      <wp:docPr id="85" name="Прямая со стрелкой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F613F" id="Прямая со стрелкой 85" o:spid="_x0000_s1026" type="#_x0000_t32" style="position:absolute;margin-left:31.3pt;margin-top:24.85pt;width:0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">
                      <v:stroke endarrow="block"/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66F5E" wp14:editId="74FBC7E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553720</wp:posOffset>
                      </wp:positionV>
                      <wp:extent cx="476250" cy="217805"/>
                      <wp:effectExtent l="8255" t="13335" r="10795" b="698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944C0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1.1.1</w:t>
                                  </w:r>
                                </w:p>
                                <w:p w14:paraId="3FDF3F49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66F5E" id="Прямоугольник 84" o:spid="_x0000_s1030" style="position:absolute;margin-left:10.9pt;margin-top:43.6pt;width:37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">
                      <v:textbox>
                        <w:txbxContent>
                          <w:p w14:paraId="324944C0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1.1.1</w:t>
                            </w:r>
                          </w:p>
                          <w:p w14:paraId="3FDF3F49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BB1BA7" wp14:editId="428EFF9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784225</wp:posOffset>
                      </wp:positionV>
                      <wp:extent cx="0" cy="249555"/>
                      <wp:effectExtent l="57785" t="5715" r="56515" b="20955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8E48D" id="Прямая со стрелкой 83" o:spid="_x0000_s1026" type="#_x0000_t32" style="position:absolute;margin-left:29.8pt;margin-top:61.75pt;width:0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20997B" wp14:editId="1897E08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1043940</wp:posOffset>
                      </wp:positionV>
                      <wp:extent cx="476250" cy="218440"/>
                      <wp:effectExtent l="8890" t="8255" r="10160" b="11430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2910F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0A83EEC1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997B" id="Прямоугольник 82" o:spid="_x0000_s1031" style="position:absolute;margin-left:10.95pt;margin-top:82.2pt;width:37.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">
                      <v:textbox>
                        <w:txbxContent>
                          <w:p w14:paraId="7102910F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 w:rsidRPr="00736F4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A83EEC1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ACDCEC" wp14:editId="2AE2671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1262380</wp:posOffset>
                      </wp:positionV>
                      <wp:extent cx="1905" cy="804545"/>
                      <wp:effectExtent l="59055" t="7620" r="53340" b="16510"/>
                      <wp:wrapNone/>
                      <wp:docPr id="81" name="Прямая соединительная 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804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24DE1" id="Прямая соединительная линия 8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99.4pt" to="30.0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A43063" wp14:editId="2C20A6F6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904240</wp:posOffset>
                      </wp:positionV>
                      <wp:extent cx="0" cy="1322070"/>
                      <wp:effectExtent l="5080" t="11430" r="13970" b="9525"/>
                      <wp:wrapNone/>
                      <wp:docPr id="80" name="Прямая соединительная линия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22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899A2" id="Прямая соединительная линия 8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71.2pt" to="70.6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11A1C" wp14:editId="264BBA8D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2226310</wp:posOffset>
                      </wp:positionV>
                      <wp:extent cx="153670" cy="0"/>
                      <wp:effectExtent l="6350" t="9525" r="11430" b="9525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FCEE2" id="Прямая со стрелкой 79" o:spid="_x0000_s1026" type="#_x0000_t32" style="position:absolute;margin-left:58pt;margin-top:175.3pt;width:1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B37D56" wp14:editId="700FF6F5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2018030</wp:posOffset>
                      </wp:positionV>
                      <wp:extent cx="382905" cy="208280"/>
                      <wp:effectExtent l="0" t="1270" r="0" b="0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701BCD" w14:textId="77777777" w:rsidR="00EA72D7" w:rsidRPr="00EB0B25" w:rsidRDefault="00EA72D7" w:rsidP="00EA72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ет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37D56" id="Прямоугольник 78" o:spid="_x0000_s1032" style="position:absolute;margin-left:46.95pt;margin-top:158.9pt;width:30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" filled="f" stroked="f">
                      <v:textbox>
                        <w:txbxContent>
                          <w:p w14:paraId="60701BCD" w14:textId="77777777" w:rsidR="00EA72D7" w:rsidRPr="00EB0B25" w:rsidRDefault="00EA72D7" w:rsidP="00EA7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ет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DC2BEE" wp14:editId="5BFF1C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2066925</wp:posOffset>
                      </wp:positionV>
                      <wp:extent cx="704850" cy="332105"/>
                      <wp:effectExtent l="25400" t="12065" r="22225" b="17780"/>
                      <wp:wrapNone/>
                      <wp:docPr id="77" name="Блок-схема: решени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3210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A994" w14:textId="77777777" w:rsidR="00EA72D7" w:rsidRPr="002C3DE0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1.1.3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2BE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77" o:spid="_x0000_s1033" type="#_x0000_t110" style="position:absolute;margin-left:1.75pt;margin-top:162.75pt;width:55.5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">
                      <v:textbox>
                        <w:txbxContent>
                          <w:p w14:paraId="1783A994" w14:textId="77777777" w:rsidR="00EA72D7" w:rsidRPr="002C3DE0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1.1.3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8DFB37" wp14:editId="1A9D0C4D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2399030</wp:posOffset>
                      </wp:positionV>
                      <wp:extent cx="1905" cy="655955"/>
                      <wp:effectExtent l="57150" t="10795" r="55245" b="19050"/>
                      <wp:wrapNone/>
                      <wp:docPr id="76" name="Прямая соединительная линия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655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D0A00" id="Прямая соединительная линия 7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188.9pt" to="29.9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EB37D5" wp14:editId="518EDEBD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3054985</wp:posOffset>
                      </wp:positionV>
                      <wp:extent cx="476250" cy="217805"/>
                      <wp:effectExtent l="10160" t="9525" r="8890" b="1079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C1838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6F4E">
                                    <w:rPr>
                                      <w:sz w:val="18"/>
                                      <w:szCs w:val="18"/>
                                    </w:rPr>
                                    <w:t>1.1.4</w:t>
                                  </w:r>
                                </w:p>
                                <w:p w14:paraId="2499F85C" w14:textId="77777777" w:rsidR="00EA72D7" w:rsidRPr="00736F4E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B37D5" id="Прямоугольник 75" o:spid="_x0000_s1034" style="position:absolute;margin-left:11.05pt;margin-top:240.55pt;width:37.5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">
                      <v:textbox>
                        <w:txbxContent>
                          <w:p w14:paraId="66DC1838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6F4E">
                              <w:rPr>
                                <w:sz w:val="18"/>
                                <w:szCs w:val="18"/>
                              </w:rPr>
                              <w:t>1.1.4</w:t>
                            </w:r>
                          </w:p>
                          <w:p w14:paraId="2499F85C" w14:textId="77777777" w:rsidR="00EA72D7" w:rsidRPr="00736F4E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C9D1D4" wp14:editId="6E30058F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4998085</wp:posOffset>
                      </wp:positionV>
                      <wp:extent cx="385445" cy="0"/>
                      <wp:effectExtent l="20955" t="57150" r="12700" b="57150"/>
                      <wp:wrapNone/>
                      <wp:docPr id="74" name="Прямая соединительная линия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5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B9490" id="Прямая соединительная линия 7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393.55pt" to="59.5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8377A1" wp14:editId="701E52E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4998085</wp:posOffset>
                      </wp:positionV>
                      <wp:extent cx="0" cy="1869440"/>
                      <wp:effectExtent l="6350" t="9525" r="12700" b="6985"/>
                      <wp:wrapNone/>
                      <wp:docPr id="73" name="Прямая соединительная линия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69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22183" id="Прямая соединительная линия 7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393.55pt" to="59.5pt,5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910526" wp14:editId="2658474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4576445</wp:posOffset>
                      </wp:positionV>
                      <wp:extent cx="0" cy="594995"/>
                      <wp:effectExtent l="57150" t="6985" r="57150" b="17145"/>
                      <wp:wrapNone/>
                      <wp:docPr id="72" name="Прямая соединительная линия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4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4838A" id="Прямая соединительная линия 7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360.35pt" to="29.7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7F5C58" wp14:editId="256B6C0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4369435</wp:posOffset>
                      </wp:positionV>
                      <wp:extent cx="476250" cy="218440"/>
                      <wp:effectExtent l="10160" t="9525" r="8890" b="1016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2899B" w14:textId="77777777" w:rsidR="00EA72D7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1.2.1</w:t>
                                  </w:r>
                                </w:p>
                                <w:p w14:paraId="51E5D866" w14:textId="77777777" w:rsidR="00EA72D7" w:rsidRPr="00E04D76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F5C58" id="Прямоугольник 71" o:spid="_x0000_s1035" style="position:absolute;margin-left:11.05pt;margin-top:344.05pt;width:37.5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">
                      <v:textbox>
                        <w:txbxContent>
                          <w:p w14:paraId="5382899B" w14:textId="77777777" w:rsidR="00EA72D7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1.2.1</w:t>
                            </w:r>
                          </w:p>
                          <w:p w14:paraId="51E5D866" w14:textId="77777777" w:rsidR="00EA72D7" w:rsidRPr="00E04D76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067822" wp14:editId="26F6AB1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5171440</wp:posOffset>
                      </wp:positionV>
                      <wp:extent cx="476250" cy="218440"/>
                      <wp:effectExtent l="12065" t="11430" r="6985" b="825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6F6CE" w14:textId="77777777" w:rsidR="00EA72D7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1.2.2</w:t>
                                  </w:r>
                                </w:p>
                                <w:p w14:paraId="22A70764" w14:textId="77777777" w:rsidR="00EA72D7" w:rsidRPr="00E04D76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67822" id="Прямоугольник 70" o:spid="_x0000_s1036" style="position:absolute;margin-left:10.45pt;margin-top:407.2pt;width:37.5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">
                      <v:textbox>
                        <w:txbxContent>
                          <w:p w14:paraId="4736F6CE" w14:textId="77777777" w:rsidR="00EA72D7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1.2.2</w:t>
                            </w:r>
                          </w:p>
                          <w:p w14:paraId="22A70764" w14:textId="77777777" w:rsidR="00EA72D7" w:rsidRPr="00E04D76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3B73DD" wp14:editId="33D4793B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5407660</wp:posOffset>
                      </wp:positionV>
                      <wp:extent cx="0" cy="459740"/>
                      <wp:effectExtent l="52705" t="9525" r="61595" b="16510"/>
                      <wp:wrapNone/>
                      <wp:docPr id="69" name="Прямая соединительная 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9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515FC" id="Прямая соединительная линия 6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425.8pt" to="29.4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D8B202" wp14:editId="0DFB7D4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5867400</wp:posOffset>
                      </wp:positionV>
                      <wp:extent cx="476250" cy="250825"/>
                      <wp:effectExtent l="10160" t="12065" r="8890" b="1333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9B203" w14:textId="77777777" w:rsidR="00EA72D7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1.2.3</w:t>
                                  </w:r>
                                </w:p>
                                <w:p w14:paraId="38EEEBB1" w14:textId="77777777" w:rsidR="00EA72D7" w:rsidRPr="00E04D76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B202" id="Прямоугольник 68" o:spid="_x0000_s1037" style="position:absolute;margin-left:11.05pt;margin-top:462pt;width:37.5pt;height: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">
                      <v:textbox>
                        <w:txbxContent>
                          <w:p w14:paraId="52B9B203" w14:textId="77777777" w:rsidR="00EA72D7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1.2.3</w:t>
                            </w:r>
                          </w:p>
                          <w:p w14:paraId="38EEEBB1" w14:textId="77777777" w:rsidR="00EA72D7" w:rsidRPr="00E04D76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31F6EE" wp14:editId="0BC10C69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6118225</wp:posOffset>
                      </wp:positionV>
                      <wp:extent cx="0" cy="381635"/>
                      <wp:effectExtent l="57150" t="5715" r="57150" b="22225"/>
                      <wp:wrapNone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CB278" id="Прямая соединительная линия 6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481.75pt" to="29.75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DADA22" wp14:editId="116903D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6867525</wp:posOffset>
                      </wp:positionV>
                      <wp:extent cx="377825" cy="0"/>
                      <wp:effectExtent l="9525" t="12065" r="12700" b="6985"/>
                      <wp:wrapNone/>
                      <wp:docPr id="66" name="Прямая соединительная линия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34A24" id="Прямая соединительная линия 6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540.75pt" to="59.5pt,5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EF23BF" wp14:editId="2BE2EEC6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6718300</wp:posOffset>
                      </wp:positionV>
                      <wp:extent cx="382905" cy="208280"/>
                      <wp:effectExtent l="2540" t="0" r="0" b="0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121824" w14:textId="77777777" w:rsidR="00EA72D7" w:rsidRPr="00EB0B25" w:rsidRDefault="00EA72D7" w:rsidP="00EA72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ет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23BF" id="Прямоугольник 65" o:spid="_x0000_s1038" style="position:absolute;margin-left:35.2pt;margin-top:529pt;width:30.15pt;height:1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" filled="f" stroked="f">
                      <v:textbox>
                        <w:txbxContent>
                          <w:p w14:paraId="3A121824" w14:textId="77777777" w:rsidR="00EA72D7" w:rsidRPr="00EB0B25" w:rsidRDefault="00EA72D7" w:rsidP="00EA7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ет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3AFE40" wp14:editId="35EE87F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6499860</wp:posOffset>
                      </wp:positionV>
                      <wp:extent cx="476250" cy="218440"/>
                      <wp:effectExtent l="8890" t="6350" r="10160" b="1333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777A8" w14:textId="77777777" w:rsidR="00EA72D7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1.2.4</w:t>
                                  </w:r>
                                </w:p>
                                <w:p w14:paraId="67C6235F" w14:textId="77777777" w:rsidR="00EA72D7" w:rsidRPr="00E04D76" w:rsidRDefault="00EA72D7" w:rsidP="00EA72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AFE40" id="Прямоугольник 64" o:spid="_x0000_s1039" style="position:absolute;margin-left:9.45pt;margin-top:511.8pt;width:37.5pt;height: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">
                      <v:textbox>
                        <w:txbxContent>
                          <w:p w14:paraId="034777A8" w14:textId="77777777" w:rsidR="00EA72D7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1.2.4</w:t>
                            </w:r>
                          </w:p>
                          <w:p w14:paraId="67C6235F" w14:textId="77777777" w:rsidR="00EA72D7" w:rsidRPr="00E04D76" w:rsidRDefault="00EA72D7" w:rsidP="00EA72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38A902" wp14:editId="1414F14C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6727825</wp:posOffset>
                      </wp:positionV>
                      <wp:extent cx="0" cy="243840"/>
                      <wp:effectExtent l="60960" t="5715" r="53340" b="17145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2564F" id="Прямая соединительная линия 6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529.75pt" to="28.55pt,5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B86E58" wp14:editId="694BDB7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7279640</wp:posOffset>
                      </wp:positionV>
                      <wp:extent cx="0" cy="414020"/>
                      <wp:effectExtent l="60960" t="5080" r="53340" b="1905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14872" id="Прямая соединительная линия 6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573.2pt" to="28.55pt,6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6DFDC9" wp14:editId="45C5E4E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6953885</wp:posOffset>
                      </wp:positionV>
                      <wp:extent cx="684530" cy="325755"/>
                      <wp:effectExtent l="24765" t="12700" r="24130" b="13970"/>
                      <wp:wrapNone/>
                      <wp:docPr id="61" name="Блок-схема: решение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25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EA577" w14:textId="77777777" w:rsidR="00EA72D7" w:rsidRPr="002C3DE0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1.2.5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DFDC9" id="Блок-схема: решение 61" o:spid="_x0000_s1040" type="#_x0000_t110" style="position:absolute;margin-left:1.7pt;margin-top:547.55pt;width:53.9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">
                      <v:textbox>
                        <w:txbxContent>
                          <w:p w14:paraId="5D8EA577" w14:textId="77777777" w:rsidR="00EA72D7" w:rsidRPr="002C3DE0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1.2.5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9" w:type="dxa"/>
            <w:gridSpan w:val="12"/>
          </w:tcPr>
          <w:p w14:paraId="0212A4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 Планирование</w:t>
            </w:r>
          </w:p>
        </w:tc>
      </w:tr>
      <w:tr w:rsidR="00EA72D7" w:rsidRPr="00EA72D7" w14:paraId="132E2A5C" w14:textId="77777777" w:rsidTr="005275C2">
        <w:trPr>
          <w:trHeight w:val="160"/>
        </w:trPr>
        <w:tc>
          <w:tcPr>
            <w:tcW w:w="1961" w:type="dxa"/>
            <w:vMerge/>
          </w:tcPr>
          <w:p w14:paraId="5F85BA9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2852FFD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1.1 Определение целей и задач</w:t>
            </w:r>
          </w:p>
        </w:tc>
      </w:tr>
      <w:tr w:rsidR="00EA72D7" w:rsidRPr="00EA72D7" w14:paraId="0B30DBAF" w14:textId="77777777" w:rsidTr="005275C2">
        <w:trPr>
          <w:trHeight w:val="519"/>
        </w:trPr>
        <w:tc>
          <w:tcPr>
            <w:tcW w:w="1961" w:type="dxa"/>
            <w:vMerge/>
          </w:tcPr>
          <w:p w14:paraId="6D1BCEE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6" w:type="dxa"/>
            <w:gridSpan w:val="2"/>
          </w:tcPr>
          <w:p w14:paraId="5EDE738D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1.1.1 Определение целей, задач библиотеки по реализации положений стратегического и операционного плана, целей в области качества университета. </w:t>
            </w:r>
          </w:p>
        </w:tc>
        <w:tc>
          <w:tcPr>
            <w:tcW w:w="1359" w:type="dxa"/>
            <w:gridSpan w:val="3"/>
          </w:tcPr>
          <w:p w14:paraId="1703C21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0638B1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 библиотеки</w:t>
            </w:r>
          </w:p>
          <w:p w14:paraId="47FDBB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 w:val="restart"/>
          </w:tcPr>
          <w:p w14:paraId="6C0C85E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Стратегический план развития, Операционный план, Целив области качества, План финансирования</w:t>
            </w:r>
          </w:p>
        </w:tc>
        <w:tc>
          <w:tcPr>
            <w:tcW w:w="1309" w:type="dxa"/>
            <w:vMerge w:val="restart"/>
          </w:tcPr>
          <w:p w14:paraId="377A2DC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Цели в области качества.</w:t>
            </w:r>
          </w:p>
          <w:p w14:paraId="653A5DE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 работы библиотеки. Заявка о потребностях в ресурсах</w:t>
            </w:r>
          </w:p>
        </w:tc>
      </w:tr>
      <w:tr w:rsidR="00EA72D7" w:rsidRPr="00EA72D7" w14:paraId="2D341888" w14:textId="77777777" w:rsidTr="005275C2">
        <w:trPr>
          <w:trHeight w:val="519"/>
        </w:trPr>
        <w:tc>
          <w:tcPr>
            <w:tcW w:w="1961" w:type="dxa"/>
            <w:vMerge/>
          </w:tcPr>
          <w:p w14:paraId="6C68729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6" w:type="dxa"/>
            <w:gridSpan w:val="2"/>
          </w:tcPr>
          <w:p w14:paraId="7E01A0B0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1.1.2 Разработка (корректировка) плана работы, проекта сметы затрат на материально-техническое обеспечение библиотеки</w:t>
            </w:r>
          </w:p>
        </w:tc>
        <w:tc>
          <w:tcPr>
            <w:tcW w:w="1359" w:type="dxa"/>
            <w:gridSpan w:val="3"/>
          </w:tcPr>
          <w:p w14:paraId="1F7E6DD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5049566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 библиотеки</w:t>
            </w:r>
          </w:p>
          <w:p w14:paraId="2883AFB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5EF7D4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/>
          </w:tcPr>
          <w:p w14:paraId="64A8724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D64180E" w14:textId="77777777" w:rsidTr="005275C2">
        <w:trPr>
          <w:trHeight w:val="519"/>
        </w:trPr>
        <w:tc>
          <w:tcPr>
            <w:tcW w:w="1961" w:type="dxa"/>
            <w:vMerge/>
          </w:tcPr>
          <w:p w14:paraId="429DE8F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6" w:type="dxa"/>
            <w:gridSpan w:val="2"/>
          </w:tcPr>
          <w:p w14:paraId="3EFFBB47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1.1.3 Согласование Плана работы и заявки на материально-техническое обеспечение, закупку услуг</w:t>
            </w:r>
          </w:p>
        </w:tc>
        <w:tc>
          <w:tcPr>
            <w:tcW w:w="1359" w:type="dxa"/>
            <w:gridSpan w:val="3"/>
          </w:tcPr>
          <w:p w14:paraId="73C0615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3662480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 библиотеки, ФЭУ</w:t>
            </w:r>
          </w:p>
          <w:p w14:paraId="7372FCA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1D537C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</w:tcPr>
          <w:p w14:paraId="26C98E4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Подписи согласования</w:t>
            </w:r>
          </w:p>
        </w:tc>
      </w:tr>
      <w:tr w:rsidR="00EA72D7" w:rsidRPr="00EA72D7" w14:paraId="6946C360" w14:textId="77777777" w:rsidTr="005275C2">
        <w:trPr>
          <w:trHeight w:val="519"/>
        </w:trPr>
        <w:tc>
          <w:tcPr>
            <w:tcW w:w="1961" w:type="dxa"/>
            <w:vMerge/>
          </w:tcPr>
          <w:p w14:paraId="23FB97E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6" w:type="dxa"/>
            <w:gridSpan w:val="2"/>
          </w:tcPr>
          <w:p w14:paraId="05FEF89F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1.1.4 Утверждение Плана работы библиотеки и заявки на материально-техническое обеспечение, услугами специализированных организаций </w:t>
            </w:r>
          </w:p>
        </w:tc>
        <w:tc>
          <w:tcPr>
            <w:tcW w:w="1359" w:type="dxa"/>
            <w:gridSpan w:val="3"/>
          </w:tcPr>
          <w:p w14:paraId="2194A9B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Проректор по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ВД 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иСО</w:t>
            </w:r>
            <w:proofErr w:type="spellEnd"/>
            <w:proofErr w:type="gramEnd"/>
          </w:p>
        </w:tc>
        <w:tc>
          <w:tcPr>
            <w:tcW w:w="1083" w:type="dxa"/>
            <w:gridSpan w:val="2"/>
          </w:tcPr>
          <w:p w14:paraId="5F4026B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библиотекой, Главный специалист библиотеки</w:t>
            </w:r>
          </w:p>
          <w:p w14:paraId="3B1A857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037EDC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</w:tcPr>
          <w:p w14:paraId="34D1A2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Утверждающие подписи на плане и заявке</w:t>
            </w:r>
          </w:p>
        </w:tc>
      </w:tr>
      <w:tr w:rsidR="00EA72D7" w:rsidRPr="00EA72D7" w14:paraId="6867DE46" w14:textId="77777777" w:rsidTr="005275C2">
        <w:trPr>
          <w:trHeight w:val="519"/>
        </w:trPr>
        <w:tc>
          <w:tcPr>
            <w:tcW w:w="1961" w:type="dxa"/>
            <w:vMerge/>
          </w:tcPr>
          <w:p w14:paraId="5AC23AD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6" w:type="dxa"/>
            <w:gridSpan w:val="2"/>
          </w:tcPr>
          <w:p w14:paraId="6857A1A4" w14:textId="6E301FB8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1.1.5 Анализ внешней и внутренней среды, определение рисков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процесса  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мероприятий по управлению ими</w:t>
            </w:r>
            <w:r w:rsidR="00D46E4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…..</w:t>
            </w:r>
          </w:p>
        </w:tc>
        <w:tc>
          <w:tcPr>
            <w:tcW w:w="1359" w:type="dxa"/>
            <w:gridSpan w:val="3"/>
          </w:tcPr>
          <w:p w14:paraId="04E10D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48CF20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библиотекой, Главный специалист библиотеки</w:t>
            </w:r>
          </w:p>
          <w:p w14:paraId="4D0C2EB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</w:tcPr>
          <w:p w14:paraId="6769069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«Управление рисками» </w:t>
            </w:r>
          </w:p>
        </w:tc>
        <w:tc>
          <w:tcPr>
            <w:tcW w:w="1309" w:type="dxa"/>
          </w:tcPr>
          <w:p w14:paraId="432E75B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Реестры рисков по процессу</w:t>
            </w:r>
          </w:p>
        </w:tc>
      </w:tr>
      <w:tr w:rsidR="00EA72D7" w:rsidRPr="00EA72D7" w14:paraId="434F931A" w14:textId="77777777" w:rsidTr="005275C2">
        <w:trPr>
          <w:trHeight w:val="258"/>
        </w:trPr>
        <w:tc>
          <w:tcPr>
            <w:tcW w:w="1961" w:type="dxa"/>
            <w:vMerge/>
          </w:tcPr>
          <w:p w14:paraId="73C724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39E28D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1.2 Комплектование фонда библиотеки</w:t>
            </w:r>
          </w:p>
        </w:tc>
      </w:tr>
      <w:tr w:rsidR="00EA72D7" w:rsidRPr="00EA72D7" w14:paraId="17EFF065" w14:textId="77777777" w:rsidTr="005275C2">
        <w:trPr>
          <w:trHeight w:val="519"/>
        </w:trPr>
        <w:tc>
          <w:tcPr>
            <w:tcW w:w="1961" w:type="dxa"/>
            <w:vMerge/>
          </w:tcPr>
          <w:p w14:paraId="5ECB216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9" w:type="dxa"/>
          </w:tcPr>
          <w:p w14:paraId="31CDB899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1.2.1 Составление карты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дисциплинам специальностей, формирование заявок о потребностях в учебно-методической литературе </w:t>
            </w:r>
          </w:p>
        </w:tc>
        <w:tc>
          <w:tcPr>
            <w:tcW w:w="1467" w:type="dxa"/>
            <w:gridSpan w:val="5"/>
          </w:tcPr>
          <w:p w14:paraId="3C2F9E4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Заведующие кафедрами</w:t>
            </w:r>
          </w:p>
        </w:tc>
        <w:tc>
          <w:tcPr>
            <w:tcW w:w="992" w:type="dxa"/>
          </w:tcPr>
          <w:p w14:paraId="09D8A5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Специалисты кафедр</w:t>
            </w:r>
          </w:p>
        </w:tc>
        <w:tc>
          <w:tcPr>
            <w:tcW w:w="1060" w:type="dxa"/>
            <w:gridSpan w:val="3"/>
            <w:vMerge w:val="restart"/>
          </w:tcPr>
          <w:p w14:paraId="575F404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«Инструкция о формировании фонда библиотеки». Приказ МОН РК №508,</w:t>
            </w:r>
          </w:p>
          <w:p w14:paraId="7C3305A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Положение о подразделении, </w:t>
            </w:r>
          </w:p>
        </w:tc>
        <w:tc>
          <w:tcPr>
            <w:tcW w:w="1411" w:type="dxa"/>
            <w:gridSpan w:val="2"/>
          </w:tcPr>
          <w:p w14:paraId="4C6D4B56" w14:textId="151D9E1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Картотека</w:t>
            </w:r>
            <w:r w:rsidR="007735B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</w:p>
        </w:tc>
      </w:tr>
      <w:tr w:rsidR="00EA72D7" w:rsidRPr="00EA72D7" w14:paraId="0EC408EC" w14:textId="77777777" w:rsidTr="005275C2">
        <w:trPr>
          <w:trHeight w:val="519"/>
        </w:trPr>
        <w:tc>
          <w:tcPr>
            <w:tcW w:w="1961" w:type="dxa"/>
            <w:vMerge/>
          </w:tcPr>
          <w:p w14:paraId="6AE6177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9" w:type="dxa"/>
          </w:tcPr>
          <w:p w14:paraId="181F736C" w14:textId="77777777" w:rsidR="00EA72D7" w:rsidRPr="00EA72D7" w:rsidRDefault="00EA72D7" w:rsidP="007735B7">
            <w:pPr>
              <w:spacing w:after="0" w:line="240" w:lineRule="auto"/>
              <w:ind w:left="-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1.2.2 Изучение и анализ:</w:t>
            </w:r>
          </w:p>
          <w:p w14:paraId="099BB075" w14:textId="77777777" w:rsidR="00EA72D7" w:rsidRPr="00EA72D7" w:rsidRDefault="00EA72D7" w:rsidP="007735B7">
            <w:pPr>
              <w:numPr>
                <w:ilvl w:val="0"/>
                <w:numId w:val="24"/>
              </w:numPr>
              <w:tabs>
                <w:tab w:val="num" w:pos="171"/>
              </w:tabs>
              <w:spacing w:after="0" w:line="240" w:lineRule="auto"/>
              <w:ind w:left="-9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укомплектованности фонда библиотеки;</w:t>
            </w:r>
          </w:p>
          <w:p w14:paraId="34CD3127" w14:textId="77777777" w:rsidR="00EA72D7" w:rsidRPr="00EA72D7" w:rsidRDefault="00EA72D7" w:rsidP="007735B7">
            <w:pPr>
              <w:numPr>
                <w:ilvl w:val="0"/>
                <w:numId w:val="24"/>
              </w:numPr>
              <w:tabs>
                <w:tab w:val="num" w:pos="171"/>
              </w:tabs>
              <w:spacing w:after="0" w:line="240" w:lineRule="auto"/>
              <w:ind w:left="-9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заявок от СП о потребностях в литературе;</w:t>
            </w:r>
          </w:p>
        </w:tc>
        <w:tc>
          <w:tcPr>
            <w:tcW w:w="1467" w:type="dxa"/>
            <w:gridSpan w:val="5"/>
            <w:vMerge w:val="restart"/>
          </w:tcPr>
          <w:p w14:paraId="3EE364E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Заведующий, Главный специалист библиотеки</w:t>
            </w:r>
          </w:p>
        </w:tc>
        <w:tc>
          <w:tcPr>
            <w:tcW w:w="992" w:type="dxa"/>
          </w:tcPr>
          <w:p w14:paraId="34A3EE6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Специалисты библиотеки, УМО</w:t>
            </w:r>
          </w:p>
        </w:tc>
        <w:tc>
          <w:tcPr>
            <w:tcW w:w="1060" w:type="dxa"/>
            <w:gridSpan w:val="3"/>
            <w:vMerge/>
          </w:tcPr>
          <w:p w14:paraId="0FFDCD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1" w:type="dxa"/>
            <w:gridSpan w:val="2"/>
          </w:tcPr>
          <w:p w14:paraId="16C14014" w14:textId="2C469BDE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Картотека</w:t>
            </w:r>
            <w:r w:rsidR="007735B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</w:p>
        </w:tc>
      </w:tr>
      <w:tr w:rsidR="00EA72D7" w:rsidRPr="00EA72D7" w14:paraId="20C37672" w14:textId="77777777" w:rsidTr="005275C2">
        <w:trPr>
          <w:trHeight w:val="519"/>
        </w:trPr>
        <w:tc>
          <w:tcPr>
            <w:tcW w:w="1961" w:type="dxa"/>
            <w:vMerge/>
          </w:tcPr>
          <w:p w14:paraId="11970E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9" w:type="dxa"/>
          </w:tcPr>
          <w:p w14:paraId="6B10D9B0" w14:textId="77777777" w:rsidR="00EA72D7" w:rsidRPr="00EA72D7" w:rsidRDefault="00EA72D7" w:rsidP="00EA7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1.2.3 Изучение и анализ внешнего и внутреннего документного потока (выходящих в свет изданий, в том числе в типографии университета)</w:t>
            </w:r>
          </w:p>
        </w:tc>
        <w:tc>
          <w:tcPr>
            <w:tcW w:w="1467" w:type="dxa"/>
            <w:gridSpan w:val="5"/>
            <w:vMerge/>
          </w:tcPr>
          <w:p w14:paraId="007C255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</w:tcPr>
          <w:p w14:paraId="35B0F30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Специалисты библиотеки, заинтересованных СП</w:t>
            </w:r>
          </w:p>
        </w:tc>
        <w:tc>
          <w:tcPr>
            <w:tcW w:w="1060" w:type="dxa"/>
            <w:gridSpan w:val="3"/>
            <w:vMerge/>
          </w:tcPr>
          <w:p w14:paraId="6068933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1" w:type="dxa"/>
            <w:gridSpan w:val="2"/>
          </w:tcPr>
          <w:p w14:paraId="26E455F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Прайс-листы,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коммерческие предложения</w:t>
            </w:r>
          </w:p>
        </w:tc>
      </w:tr>
      <w:tr w:rsidR="00EA72D7" w:rsidRPr="00EA72D7" w14:paraId="3BE8AE70" w14:textId="77777777" w:rsidTr="005275C2">
        <w:trPr>
          <w:trHeight w:val="519"/>
        </w:trPr>
        <w:tc>
          <w:tcPr>
            <w:tcW w:w="1961" w:type="dxa"/>
            <w:vMerge/>
          </w:tcPr>
          <w:p w14:paraId="05A3BB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9" w:type="dxa"/>
          </w:tcPr>
          <w:p w14:paraId="75570731" w14:textId="77777777" w:rsidR="00EA72D7" w:rsidRPr="00EA72D7" w:rsidRDefault="00EA72D7" w:rsidP="007735B7">
            <w:pPr>
              <w:spacing w:after="0" w:line="240" w:lineRule="auto"/>
              <w:ind w:left="88" w:hanging="8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1.2.4 Разработка (корректировка) плана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докомплектования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библиотечного фонда:</w:t>
            </w:r>
          </w:p>
          <w:p w14:paraId="26BBD60B" w14:textId="77777777" w:rsidR="00EA72D7" w:rsidRPr="00EA72D7" w:rsidRDefault="00EA72D7" w:rsidP="007735B7">
            <w:pPr>
              <w:numPr>
                <w:ilvl w:val="0"/>
                <w:numId w:val="24"/>
              </w:numPr>
              <w:tabs>
                <w:tab w:val="num" w:pos="171"/>
              </w:tabs>
              <w:spacing w:after="0" w:line="240" w:lineRule="auto"/>
              <w:ind w:left="88" w:hanging="8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определение списка литературы для пополнения фонда библиотеки выходящими в свет изданиями (текущее комплектование), прошлых лет издания (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докомплектование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14:paraId="0F0F2590" w14:textId="2A026779" w:rsidR="00EA72D7" w:rsidRPr="00EA72D7" w:rsidRDefault="00EA72D7" w:rsidP="007735B7">
            <w:pPr>
              <w:numPr>
                <w:ilvl w:val="0"/>
                <w:numId w:val="24"/>
              </w:numPr>
              <w:tabs>
                <w:tab w:val="num" w:pos="171"/>
              </w:tabs>
              <w:spacing w:after="0" w:line="240" w:lineRule="auto"/>
              <w:ind w:left="88" w:hanging="8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ADDD5D" wp14:editId="7214FB87">
                      <wp:simplePos x="0" y="0"/>
                      <wp:positionH relativeFrom="column">
                        <wp:posOffset>-889635</wp:posOffset>
                      </wp:positionH>
                      <wp:positionV relativeFrom="paragraph">
                        <wp:posOffset>-332105</wp:posOffset>
                      </wp:positionV>
                      <wp:extent cx="282575" cy="222250"/>
                      <wp:effectExtent l="6350" t="6985" r="6350" b="18415"/>
                      <wp:wrapNone/>
                      <wp:docPr id="60" name="Блок-схема: ссылка на другую страницу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22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FC05F" id="Блок-схема: ссылка на другую страницу 60" o:spid="_x0000_s1026" type="#_x0000_t177" style="position:absolute;margin-left:-70.05pt;margin-top:-26.15pt;width:22.25pt;height:1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120E5B" wp14:editId="31A21709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-102235</wp:posOffset>
                      </wp:positionV>
                      <wp:extent cx="0" cy="935355"/>
                      <wp:effectExtent l="58420" t="8255" r="55880" b="18415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5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CCEEF" id="Прямая соединительная линия 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-8.05pt" to="-58.4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определение списка литературы на списание (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рекомплектование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67" w:type="dxa"/>
            <w:gridSpan w:val="5"/>
          </w:tcPr>
          <w:p w14:paraId="5320B65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Заведующий, Главный специалист библиотеки</w:t>
            </w:r>
          </w:p>
        </w:tc>
        <w:tc>
          <w:tcPr>
            <w:tcW w:w="992" w:type="dxa"/>
            <w:vMerge/>
          </w:tcPr>
          <w:p w14:paraId="28FF135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gridSpan w:val="3"/>
          </w:tcPr>
          <w:p w14:paraId="5C951F1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ГОСТ 7.76-…, </w:t>
            </w:r>
          </w:p>
        </w:tc>
        <w:tc>
          <w:tcPr>
            <w:tcW w:w="1411" w:type="dxa"/>
            <w:gridSpan w:val="2"/>
          </w:tcPr>
          <w:p w14:paraId="5FD650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Проект плана доукомплектования фонда библиотеки</w:t>
            </w:r>
          </w:p>
        </w:tc>
      </w:tr>
      <w:tr w:rsidR="00EA72D7" w:rsidRPr="00EA72D7" w14:paraId="085E0C11" w14:textId="77777777" w:rsidTr="005275C2">
        <w:trPr>
          <w:trHeight w:val="218"/>
        </w:trPr>
        <w:tc>
          <w:tcPr>
            <w:tcW w:w="1961" w:type="dxa"/>
            <w:vMerge/>
          </w:tcPr>
          <w:p w14:paraId="6878C01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9" w:type="dxa"/>
          </w:tcPr>
          <w:p w14:paraId="7B6E6EDF" w14:textId="77777777" w:rsidR="00EA72D7" w:rsidRPr="00EA72D7" w:rsidRDefault="00EA72D7" w:rsidP="007735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1.2.5 Согласование и утверждение списков литературы:</w:t>
            </w:r>
          </w:p>
          <w:p w14:paraId="56A06183" w14:textId="4CF20880" w:rsidR="00EA72D7" w:rsidRPr="00EA72D7" w:rsidRDefault="00EA72D7" w:rsidP="007735B7">
            <w:pPr>
              <w:numPr>
                <w:ilvl w:val="0"/>
                <w:numId w:val="25"/>
              </w:numPr>
              <w:tabs>
                <w:tab w:val="num" w:pos="171"/>
              </w:tabs>
              <w:spacing w:after="0" w:line="240" w:lineRule="auto"/>
              <w:ind w:left="-9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5BD7D2C" wp14:editId="505E4E63">
                      <wp:simplePos x="0" y="0"/>
                      <wp:positionH relativeFrom="column">
                        <wp:posOffset>-988695</wp:posOffset>
                      </wp:positionH>
                      <wp:positionV relativeFrom="paragraph">
                        <wp:posOffset>241935</wp:posOffset>
                      </wp:positionV>
                      <wp:extent cx="470535" cy="201295"/>
                      <wp:effectExtent l="12065" t="9525" r="12700" b="8255"/>
                      <wp:wrapNone/>
                      <wp:docPr id="58" name="Надпись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B6402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1.2.5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D7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8" o:spid="_x0000_s1041" type="#_x0000_t202" style="position:absolute;left:0;text-align:left;margin-left:-77.85pt;margin-top:19.05pt;width:37.05pt;height:15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">
                      <v:textbox>
                        <w:txbxContent>
                          <w:p w14:paraId="65CB6402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1.2.5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докомплектование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фонда из внутренних источников;</w:t>
            </w:r>
          </w:p>
          <w:p w14:paraId="61C9CC35" w14:textId="77777777" w:rsidR="00EA72D7" w:rsidRPr="00EA72D7" w:rsidRDefault="00EA72D7" w:rsidP="007735B7">
            <w:pPr>
              <w:numPr>
                <w:ilvl w:val="0"/>
                <w:numId w:val="25"/>
              </w:numPr>
              <w:tabs>
                <w:tab w:val="num" w:pos="171"/>
              </w:tabs>
              <w:spacing w:after="0" w:line="240" w:lineRule="auto"/>
              <w:ind w:left="-9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 закупку;</w:t>
            </w:r>
          </w:p>
          <w:p w14:paraId="15AC037E" w14:textId="7A4310D5" w:rsidR="00EA72D7" w:rsidRPr="00EA72D7" w:rsidRDefault="00EA72D7" w:rsidP="007735B7">
            <w:pPr>
              <w:numPr>
                <w:ilvl w:val="0"/>
                <w:numId w:val="25"/>
              </w:numPr>
              <w:tabs>
                <w:tab w:val="num" w:pos="171"/>
              </w:tabs>
              <w:spacing w:after="0" w:line="240" w:lineRule="auto"/>
              <w:ind w:left="-9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77B8BB" wp14:editId="1104A538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4445</wp:posOffset>
                      </wp:positionV>
                      <wp:extent cx="11430" cy="835660"/>
                      <wp:effectExtent l="48895" t="10160" r="53975" b="20955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835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90BF7" id="Прямая соединительная линия 5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.35pt" to="-57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списание </w:t>
            </w:r>
          </w:p>
        </w:tc>
        <w:tc>
          <w:tcPr>
            <w:tcW w:w="1467" w:type="dxa"/>
            <w:gridSpan w:val="5"/>
          </w:tcPr>
          <w:p w14:paraId="030EC46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Председатель комиссии</w:t>
            </w:r>
          </w:p>
        </w:tc>
        <w:tc>
          <w:tcPr>
            <w:tcW w:w="992" w:type="dxa"/>
          </w:tcPr>
          <w:p w14:paraId="68907B4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Комиссия по комплектованию фонда, ФЭУ</w:t>
            </w:r>
          </w:p>
        </w:tc>
        <w:tc>
          <w:tcPr>
            <w:tcW w:w="1060" w:type="dxa"/>
            <w:gridSpan w:val="3"/>
          </w:tcPr>
          <w:p w14:paraId="09D63BE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1" w:type="dxa"/>
            <w:gridSpan w:val="2"/>
          </w:tcPr>
          <w:p w14:paraId="7AC591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Утвержденные списки, План доукомплектования фонда библиотеки</w:t>
            </w:r>
          </w:p>
        </w:tc>
      </w:tr>
      <w:tr w:rsidR="00EA72D7" w:rsidRPr="00EA72D7" w14:paraId="5DE5D62D" w14:textId="77777777" w:rsidTr="005275C2">
        <w:tc>
          <w:tcPr>
            <w:tcW w:w="1961" w:type="dxa"/>
            <w:vMerge/>
          </w:tcPr>
          <w:p w14:paraId="1B0190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2613BA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 Выполнение планов</w:t>
            </w:r>
          </w:p>
        </w:tc>
      </w:tr>
      <w:tr w:rsidR="00EA72D7" w:rsidRPr="00EA72D7" w14:paraId="105BCA59" w14:textId="77777777" w:rsidTr="005275C2">
        <w:tc>
          <w:tcPr>
            <w:tcW w:w="1961" w:type="dxa"/>
            <w:vMerge/>
          </w:tcPr>
          <w:p w14:paraId="55565F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6DA8106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2.1 Закупка:</w:t>
            </w:r>
          </w:p>
          <w:p w14:paraId="638B0474" w14:textId="77777777" w:rsidR="00EA72D7" w:rsidRPr="00EA72D7" w:rsidRDefault="00EA72D7" w:rsidP="00EA72D7">
            <w:pPr>
              <w:numPr>
                <w:ilvl w:val="0"/>
                <w:numId w:val="26"/>
              </w:numPr>
              <w:tabs>
                <w:tab w:val="num" w:pos="172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оформление текущей заявки; </w:t>
            </w:r>
          </w:p>
          <w:p w14:paraId="6736D4D8" w14:textId="27403792" w:rsidR="00EA72D7" w:rsidRPr="00EA72D7" w:rsidRDefault="00EA72D7" w:rsidP="00EA72D7">
            <w:pPr>
              <w:numPr>
                <w:ilvl w:val="0"/>
                <w:numId w:val="26"/>
              </w:numPr>
              <w:tabs>
                <w:tab w:val="num" w:pos="172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F6BD2A" wp14:editId="2ED7C8D4">
                      <wp:simplePos x="0" y="0"/>
                      <wp:positionH relativeFrom="column">
                        <wp:posOffset>-984250</wp:posOffset>
                      </wp:positionH>
                      <wp:positionV relativeFrom="paragraph">
                        <wp:posOffset>97790</wp:posOffset>
                      </wp:positionV>
                      <wp:extent cx="470535" cy="201295"/>
                      <wp:effectExtent l="6985" t="8255" r="8255" b="9525"/>
                      <wp:wrapNone/>
                      <wp:docPr id="56" name="Надпись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46E72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6BD2A" id="Надпись 56" o:spid="_x0000_s1042" type="#_x0000_t202" style="position:absolute;left:0;text-align:left;margin-left:-77.5pt;margin-top:7.7pt;width:37.05pt;height:15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">
                      <v:textbox>
                        <w:txbxContent>
                          <w:p w14:paraId="15746E72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C3EF4B" wp14:editId="23FE023A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302260</wp:posOffset>
                      </wp:positionV>
                      <wp:extent cx="11430" cy="957580"/>
                      <wp:effectExtent l="58420" t="12700" r="44450" b="2032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" cy="957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88C69" id="Прямая соединительная линия 5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23.8pt" to="-57.5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организация и осуществление закупок литературы, других товаров, работ и услуг </w:t>
            </w:r>
          </w:p>
        </w:tc>
        <w:tc>
          <w:tcPr>
            <w:tcW w:w="900" w:type="dxa"/>
          </w:tcPr>
          <w:p w14:paraId="3D90423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Начальник ОГЗ</w:t>
            </w:r>
          </w:p>
        </w:tc>
        <w:tc>
          <w:tcPr>
            <w:tcW w:w="1083" w:type="dxa"/>
            <w:gridSpan w:val="2"/>
          </w:tcPr>
          <w:p w14:paraId="62498A2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ОГЗ, ОИТ,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ОБУиО</w:t>
            </w:r>
            <w:proofErr w:type="spellEnd"/>
          </w:p>
        </w:tc>
        <w:tc>
          <w:tcPr>
            <w:tcW w:w="1162" w:type="dxa"/>
            <w:gridSpan w:val="4"/>
          </w:tcPr>
          <w:p w14:paraId="3A45E7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закупками»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(КП ПП-04)</w:t>
            </w:r>
          </w:p>
        </w:tc>
        <w:tc>
          <w:tcPr>
            <w:tcW w:w="1309" w:type="dxa"/>
          </w:tcPr>
          <w:p w14:paraId="26C5E12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Бухгалтерские документы (Акты, счета, накладные) </w:t>
            </w:r>
          </w:p>
        </w:tc>
      </w:tr>
      <w:tr w:rsidR="00EA72D7" w:rsidRPr="00EA72D7" w14:paraId="5D338B24" w14:textId="77777777" w:rsidTr="005275C2">
        <w:tc>
          <w:tcPr>
            <w:tcW w:w="1961" w:type="dxa"/>
            <w:vMerge/>
          </w:tcPr>
          <w:p w14:paraId="2C6E73C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245B682A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2.2 Организация библиотечного пространства: </w:t>
            </w:r>
          </w:p>
          <w:p w14:paraId="61B7DDCF" w14:textId="5BBA9FBD" w:rsidR="00EA72D7" w:rsidRPr="00EA72D7" w:rsidRDefault="00EA72D7" w:rsidP="007735B7">
            <w:pPr>
              <w:numPr>
                <w:ilvl w:val="0"/>
                <w:numId w:val="26"/>
              </w:numPr>
              <w:tabs>
                <w:tab w:val="num" w:pos="172"/>
              </w:tabs>
              <w:spacing w:after="0" w:line="240" w:lineRule="auto"/>
              <w:ind w:left="-8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FCD9C" wp14:editId="1286E2E1">
                      <wp:simplePos x="0" y="0"/>
                      <wp:positionH relativeFrom="column">
                        <wp:posOffset>-965835</wp:posOffset>
                      </wp:positionH>
                      <wp:positionV relativeFrom="paragraph">
                        <wp:posOffset>523875</wp:posOffset>
                      </wp:positionV>
                      <wp:extent cx="447675" cy="201295"/>
                      <wp:effectExtent l="6350" t="8255" r="12700" b="9525"/>
                      <wp:wrapNone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6715F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CD9C" id="Надпись 54" o:spid="_x0000_s1043" type="#_x0000_t202" style="position:absolute;left:0;text-align:left;margin-left:-76.05pt;margin-top:41.25pt;width:35.25pt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">
                      <v:textbox>
                        <w:txbxContent>
                          <w:p w14:paraId="3F06715F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оснащение помещения мебелью, оборудованием, информационными стендами, дизайнерскими средствами ориентирования в библиотечных зонах; </w:t>
            </w:r>
          </w:p>
          <w:p w14:paraId="65C54422" w14:textId="07E17CAA" w:rsidR="00EA72D7" w:rsidRPr="00EA72D7" w:rsidRDefault="00EA72D7" w:rsidP="007735B7">
            <w:pPr>
              <w:numPr>
                <w:ilvl w:val="0"/>
                <w:numId w:val="26"/>
              </w:numPr>
              <w:tabs>
                <w:tab w:val="num" w:pos="172"/>
              </w:tabs>
              <w:spacing w:after="0" w:line="240" w:lineRule="auto"/>
              <w:ind w:left="-8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3FD0CF" wp14:editId="66E8B12A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158750</wp:posOffset>
                      </wp:positionV>
                      <wp:extent cx="0" cy="1082040"/>
                      <wp:effectExtent l="58420" t="8255" r="55880" b="14605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2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1A89C" id="Прямая соединительная линия 5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12.5pt" to="-58.4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создание читательских и функциональных зон (зоны обслуживания и книгохранилища);</w:t>
            </w:r>
          </w:p>
          <w:p w14:paraId="5BD3C8CE" w14:textId="77777777" w:rsidR="00EA72D7" w:rsidRPr="00EA72D7" w:rsidRDefault="00EA72D7" w:rsidP="007735B7">
            <w:pPr>
              <w:numPr>
                <w:ilvl w:val="0"/>
                <w:numId w:val="26"/>
              </w:numPr>
              <w:tabs>
                <w:tab w:val="num" w:pos="172"/>
              </w:tabs>
              <w:spacing w:after="0" w:line="240" w:lineRule="auto"/>
              <w:ind w:left="-8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ведение сайта библиотеки.</w:t>
            </w:r>
          </w:p>
        </w:tc>
        <w:tc>
          <w:tcPr>
            <w:tcW w:w="900" w:type="dxa"/>
          </w:tcPr>
          <w:p w14:paraId="66CB7BB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27564FD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Специалисты библиотеки, СХУ</w:t>
            </w:r>
          </w:p>
        </w:tc>
        <w:tc>
          <w:tcPr>
            <w:tcW w:w="1162" w:type="dxa"/>
            <w:gridSpan w:val="4"/>
          </w:tcPr>
          <w:p w14:paraId="3541803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«Управление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инфраструктурой и производственной средой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» (КП ПП-02)</w:t>
            </w:r>
          </w:p>
        </w:tc>
        <w:tc>
          <w:tcPr>
            <w:tcW w:w="1309" w:type="dxa"/>
          </w:tcPr>
          <w:p w14:paraId="2CE1602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Информация на стендах. Сайт библиотеки</w:t>
            </w:r>
          </w:p>
        </w:tc>
      </w:tr>
      <w:tr w:rsidR="00EA72D7" w:rsidRPr="00EA72D7" w14:paraId="700F57D6" w14:textId="77777777" w:rsidTr="005275C2">
        <w:tc>
          <w:tcPr>
            <w:tcW w:w="1961" w:type="dxa"/>
            <w:vMerge/>
          </w:tcPr>
          <w:p w14:paraId="1D6DDA6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1A6000E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2.3</w:t>
            </w:r>
            <w:r w:rsidRPr="00EA72D7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ru-RU" w:eastAsia="ru-RU"/>
              </w:rPr>
              <w:t>Формирование и учет движения фондов</w:t>
            </w:r>
          </w:p>
        </w:tc>
      </w:tr>
      <w:tr w:rsidR="00EA72D7" w:rsidRPr="00EA72D7" w14:paraId="0DF8AFC3" w14:textId="77777777" w:rsidTr="005275C2">
        <w:tc>
          <w:tcPr>
            <w:tcW w:w="1961" w:type="dxa"/>
            <w:vMerge/>
          </w:tcPr>
          <w:p w14:paraId="17A9963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5FF598C5" w14:textId="3F989C79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3A67D8" wp14:editId="39DF1E42">
                      <wp:simplePos x="0" y="0"/>
                      <wp:positionH relativeFrom="column">
                        <wp:posOffset>-943610</wp:posOffset>
                      </wp:positionH>
                      <wp:positionV relativeFrom="paragraph">
                        <wp:posOffset>497205</wp:posOffset>
                      </wp:positionV>
                      <wp:extent cx="447675" cy="201295"/>
                      <wp:effectExtent l="9525" t="13335" r="9525" b="13970"/>
                      <wp:wrapNone/>
                      <wp:docPr id="52" name="Надпись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80EBD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2.3.1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A67D8" id="Надпись 52" o:spid="_x0000_s1044" type="#_x0000_t202" style="position:absolute;margin-left:-74.3pt;margin-top:39.15pt;width:35.25pt;height:15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">
                      <v:textbox>
                        <w:txbxContent>
                          <w:p w14:paraId="07A80EBD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AEB0B9" wp14:editId="7D1F15DF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698500</wp:posOffset>
                      </wp:positionV>
                      <wp:extent cx="0" cy="423545"/>
                      <wp:effectExtent l="58420" t="5080" r="55880" b="1905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3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56DC9" id="Прямая соединительная линия 5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55pt" to="-58.4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2.3.1 Прием, техническая и научная обработка вновь поступившей литературы (присвоение шифра, простановка печати библиотеки, библиотечное описание в ИРБИС-64,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наклейка 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RFID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-метки и т.д.</w:t>
            </w:r>
            <w:r w:rsidRPr="00EA72D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kk-KZ" w:eastAsia="ru-RU"/>
              </w:rPr>
              <w:t>)</w:t>
            </w:r>
            <w:r w:rsidRPr="00EA72D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00" w:type="dxa"/>
            <w:vMerge w:val="restart"/>
          </w:tcPr>
          <w:p w14:paraId="6BF2AC0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57BDBEE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Специалисты библиотеки</w:t>
            </w:r>
          </w:p>
        </w:tc>
        <w:tc>
          <w:tcPr>
            <w:tcW w:w="992" w:type="dxa"/>
            <w:vMerge w:val="restart"/>
          </w:tcPr>
          <w:p w14:paraId="2550F58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ГОСТ 7.76-96. «Инструкция о формировании фонда библиотеки», </w:t>
            </w:r>
          </w:p>
          <w:p w14:paraId="2DE878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9" w:type="dxa"/>
            <w:gridSpan w:val="4"/>
          </w:tcPr>
          <w:p w14:paraId="4A5A86F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Акты приёмки - передачи</w:t>
            </w:r>
          </w:p>
        </w:tc>
      </w:tr>
      <w:tr w:rsidR="00EA72D7" w:rsidRPr="00EA72D7" w14:paraId="066BB57E" w14:textId="77777777" w:rsidTr="005275C2">
        <w:tc>
          <w:tcPr>
            <w:tcW w:w="1961" w:type="dxa"/>
            <w:vMerge/>
          </w:tcPr>
          <w:p w14:paraId="187B934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57CCB5B2" w14:textId="03BA3485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BE6839" wp14:editId="75777B18">
                      <wp:simplePos x="0" y="0"/>
                      <wp:positionH relativeFrom="column">
                        <wp:posOffset>-943610</wp:posOffset>
                      </wp:positionH>
                      <wp:positionV relativeFrom="paragraph">
                        <wp:posOffset>385445</wp:posOffset>
                      </wp:positionV>
                      <wp:extent cx="447675" cy="200660"/>
                      <wp:effectExtent l="9525" t="9525" r="9525" b="8890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FEFB7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2.3.2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6839" id="Надпись 50" o:spid="_x0000_s1045" type="#_x0000_t202" style="position:absolute;margin-left:-74.3pt;margin-top:30.35pt;width:35.25pt;height:1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">
                      <v:textbox>
                        <w:txbxContent>
                          <w:p w14:paraId="183FEFB7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2.3.2 Размещение и расстановка печатных документов в книгохранилище, размещение электронных документов - на сервере библиотеки и БД.</w:t>
            </w:r>
          </w:p>
        </w:tc>
        <w:tc>
          <w:tcPr>
            <w:tcW w:w="900" w:type="dxa"/>
            <w:vMerge/>
          </w:tcPr>
          <w:p w14:paraId="6363576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 w:val="restart"/>
          </w:tcPr>
          <w:p w14:paraId="751C561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специалист, Ведущий специалист, Библиотекарь</w:t>
            </w:r>
          </w:p>
        </w:tc>
        <w:tc>
          <w:tcPr>
            <w:tcW w:w="992" w:type="dxa"/>
            <w:vMerge/>
          </w:tcPr>
          <w:p w14:paraId="5B209E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9" w:type="dxa"/>
            <w:gridSpan w:val="4"/>
            <w:vMerge w:val="restart"/>
          </w:tcPr>
          <w:p w14:paraId="0D7FD4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Каталоги (АК, АПУ, ББД, СК), 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картотеки.База</w:t>
            </w:r>
            <w:proofErr w:type="spellEnd"/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данных (ЭБ, АВД), Каталог ИРБИС -64. </w:t>
            </w:r>
          </w:p>
          <w:p w14:paraId="7BFBD01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Книга суммарного учета фонда. Т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етради учёта, инвентарные книги</w:t>
            </w:r>
          </w:p>
        </w:tc>
      </w:tr>
      <w:tr w:rsidR="00EA72D7" w:rsidRPr="00EA72D7" w14:paraId="4B90FF66" w14:textId="77777777" w:rsidTr="005275C2">
        <w:tc>
          <w:tcPr>
            <w:tcW w:w="1961" w:type="dxa"/>
            <w:vMerge/>
          </w:tcPr>
          <w:p w14:paraId="6D1E44D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3D44C4ED" w14:textId="7AD44AC9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B12355" wp14:editId="2012585A">
                      <wp:simplePos x="0" y="0"/>
                      <wp:positionH relativeFrom="column">
                        <wp:posOffset>-730885</wp:posOffset>
                      </wp:positionH>
                      <wp:positionV relativeFrom="paragraph">
                        <wp:posOffset>-4445</wp:posOffset>
                      </wp:positionV>
                      <wp:extent cx="5080" cy="331470"/>
                      <wp:effectExtent l="60325" t="10160" r="48895" b="20320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331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44F4C" id="Прямая соединительная линия 49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-.35pt" to="-57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A53870" wp14:editId="4FFBF65C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327025</wp:posOffset>
                      </wp:positionV>
                      <wp:extent cx="447675" cy="200660"/>
                      <wp:effectExtent l="13970" t="8255" r="5080" b="10160"/>
                      <wp:wrapNone/>
                      <wp:docPr id="48" name="Надпис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AD427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2.3.3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53870" id="Надпись 48" o:spid="_x0000_s1046" type="#_x0000_t202" style="position:absolute;margin-left:-72.45pt;margin-top:25.75pt;width:35.25pt;height:1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">
                      <v:textbox>
                        <w:txbxContent>
                          <w:p w14:paraId="7EAAD427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73023E" wp14:editId="46DAFB14">
                      <wp:simplePos x="0" y="0"/>
                      <wp:positionH relativeFrom="column">
                        <wp:posOffset>-688975</wp:posOffset>
                      </wp:positionH>
                      <wp:positionV relativeFrom="paragraph">
                        <wp:posOffset>541020</wp:posOffset>
                      </wp:positionV>
                      <wp:extent cx="0" cy="378460"/>
                      <wp:effectExtent l="54610" t="12700" r="59690" b="18415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8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3DF81" id="Прямая соединительная линия 4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25pt,42.6pt" to="-54.2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2.3.3 Организация СБА, систематизация библиотечного фонда: создание и ведение АК, ПК, ГАК и картотек на бумажных носителях и ЭК и СКС в системе ИРБИС-64</w:t>
            </w:r>
          </w:p>
        </w:tc>
        <w:tc>
          <w:tcPr>
            <w:tcW w:w="900" w:type="dxa"/>
            <w:vMerge/>
          </w:tcPr>
          <w:p w14:paraId="12438EA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44C3FB8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2D961F2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9" w:type="dxa"/>
            <w:gridSpan w:val="4"/>
            <w:vMerge/>
          </w:tcPr>
          <w:p w14:paraId="7334CC5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BD4813D" w14:textId="77777777" w:rsidTr="005275C2">
        <w:tc>
          <w:tcPr>
            <w:tcW w:w="1961" w:type="dxa"/>
            <w:vMerge/>
          </w:tcPr>
          <w:p w14:paraId="14A2D06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452121C2" w14:textId="5148413B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29F164" wp14:editId="716881CB">
                      <wp:simplePos x="0" y="0"/>
                      <wp:positionH relativeFrom="column">
                        <wp:posOffset>-688975</wp:posOffset>
                      </wp:positionH>
                      <wp:positionV relativeFrom="paragraph">
                        <wp:posOffset>405130</wp:posOffset>
                      </wp:positionV>
                      <wp:extent cx="11430" cy="496570"/>
                      <wp:effectExtent l="45085" t="10160" r="57785" b="17145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496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8B26E" id="Прямая соединительная линия 4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25pt,31.9pt" to="-53.3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1E869D" wp14:editId="47ECFE4C">
                      <wp:simplePos x="0" y="0"/>
                      <wp:positionH relativeFrom="column">
                        <wp:posOffset>-913130</wp:posOffset>
                      </wp:positionH>
                      <wp:positionV relativeFrom="paragraph">
                        <wp:posOffset>182880</wp:posOffset>
                      </wp:positionV>
                      <wp:extent cx="448310" cy="222250"/>
                      <wp:effectExtent l="11430" t="6985" r="6985" b="8890"/>
                      <wp:wrapNone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1524F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2.3.4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E869D" id="Надпись 45" o:spid="_x0000_s1047" type="#_x0000_t202" style="position:absolute;margin-left:-71.9pt;margin-top:14.4pt;width:35.3pt;height: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">
                      <v:textbox>
                        <w:txbxContent>
                          <w:p w14:paraId="7991524F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2.3.4 Ведение индивидуального (каждого экземпляра) и суммарного (партий по одному сопроводительному документу) учета поступающих и выбывающих печатных и электронных документов</w:t>
            </w:r>
          </w:p>
        </w:tc>
        <w:tc>
          <w:tcPr>
            <w:tcW w:w="900" w:type="dxa"/>
          </w:tcPr>
          <w:p w14:paraId="2318E75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 библиотекой</w:t>
            </w:r>
          </w:p>
        </w:tc>
        <w:tc>
          <w:tcPr>
            <w:tcW w:w="1083" w:type="dxa"/>
            <w:gridSpan w:val="2"/>
            <w:vMerge/>
          </w:tcPr>
          <w:p w14:paraId="0D70DD7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DECC95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9" w:type="dxa"/>
            <w:gridSpan w:val="4"/>
            <w:vMerge/>
          </w:tcPr>
          <w:p w14:paraId="3FF3ECE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CE3C01F" w14:textId="77777777" w:rsidTr="005275C2">
        <w:tc>
          <w:tcPr>
            <w:tcW w:w="1961" w:type="dxa"/>
            <w:vMerge/>
          </w:tcPr>
          <w:p w14:paraId="726EA56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19CD1D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2.4 Обслуживание пользователей</w:t>
            </w:r>
          </w:p>
        </w:tc>
      </w:tr>
      <w:tr w:rsidR="00EA72D7" w:rsidRPr="00EA72D7" w14:paraId="482C8611" w14:textId="77777777" w:rsidTr="005275C2">
        <w:tc>
          <w:tcPr>
            <w:tcW w:w="1961" w:type="dxa"/>
            <w:vMerge/>
          </w:tcPr>
          <w:p w14:paraId="784E61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5" w:type="dxa"/>
            <w:gridSpan w:val="3"/>
          </w:tcPr>
          <w:p w14:paraId="71FEFEE7" w14:textId="39BFB78B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1EDD1F" wp14:editId="06064633">
                      <wp:simplePos x="0" y="0"/>
                      <wp:positionH relativeFrom="column">
                        <wp:posOffset>-890270</wp:posOffset>
                      </wp:positionH>
                      <wp:positionV relativeFrom="paragraph">
                        <wp:posOffset>637540</wp:posOffset>
                      </wp:positionV>
                      <wp:extent cx="447675" cy="201295"/>
                      <wp:effectExtent l="5715" t="7620" r="13335" b="10160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CC595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2.4.2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DD1F" id="Надпись 44" o:spid="_x0000_s1048" type="#_x0000_t202" style="position:absolute;margin-left:-70.1pt;margin-top:50.2pt;width:35.25pt;height:1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">
                      <v:textbox>
                        <w:txbxContent>
                          <w:p w14:paraId="0E7CC595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15CEEB" wp14:editId="3A39792C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213995</wp:posOffset>
                      </wp:positionV>
                      <wp:extent cx="0" cy="423545"/>
                      <wp:effectExtent l="53340" t="12700" r="60960" b="20955"/>
                      <wp:wrapNone/>
                      <wp:docPr id="43" name="Прямая соединительная линия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3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47BF2" id="Прямая соединительная линия 4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pt,16.85pt" to="-52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AFF35A" wp14:editId="2D464B2F">
                      <wp:simplePos x="0" y="0"/>
                      <wp:positionH relativeFrom="column">
                        <wp:posOffset>-899795</wp:posOffset>
                      </wp:positionH>
                      <wp:positionV relativeFrom="paragraph">
                        <wp:posOffset>12700</wp:posOffset>
                      </wp:positionV>
                      <wp:extent cx="448310" cy="201295"/>
                      <wp:effectExtent l="5715" t="11430" r="12700" b="635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BB1D2" w14:textId="77777777" w:rsidR="00EA72D7" w:rsidRPr="00FC65D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2.4.1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FF35A" id="Надпись 42" o:spid="_x0000_s1049" type="#_x0000_t202" style="position:absolute;margin-left:-70.85pt;margin-top:1pt;width:35.3pt;height:1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">
                      <v:textbox>
                        <w:txbxContent>
                          <w:p w14:paraId="211BB1D2" w14:textId="77777777" w:rsidR="00EA72D7" w:rsidRPr="00FC65D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2.4.1 Регистрация, перерегистрация читателей в библиотеке, оформление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читательского билета, RFID-карты читателя. Ознакомление читателя с правилами пользования библиотекой.</w:t>
            </w:r>
          </w:p>
        </w:tc>
        <w:tc>
          <w:tcPr>
            <w:tcW w:w="1070" w:type="dxa"/>
            <w:gridSpan w:val="2"/>
            <w:vMerge w:val="restart"/>
          </w:tcPr>
          <w:p w14:paraId="5E85E5E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Заведующий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библиотекой</w:t>
            </w:r>
          </w:p>
        </w:tc>
        <w:tc>
          <w:tcPr>
            <w:tcW w:w="1083" w:type="dxa"/>
            <w:gridSpan w:val="2"/>
            <w:vMerge w:val="restart"/>
          </w:tcPr>
          <w:p w14:paraId="51D247E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Главный специали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ст, Ведущий специалист, Библиотекарь </w:t>
            </w:r>
          </w:p>
        </w:tc>
        <w:tc>
          <w:tcPr>
            <w:tcW w:w="1162" w:type="dxa"/>
            <w:gridSpan w:val="4"/>
            <w:vMerge w:val="restart"/>
          </w:tcPr>
          <w:p w14:paraId="0B1D597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Правила</w:t>
            </w:r>
          </w:p>
        </w:tc>
        <w:tc>
          <w:tcPr>
            <w:tcW w:w="1309" w:type="dxa"/>
          </w:tcPr>
          <w:p w14:paraId="7FFDD6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Читательский формуляр</w:t>
            </w:r>
          </w:p>
        </w:tc>
      </w:tr>
      <w:tr w:rsidR="00EA72D7" w:rsidRPr="00EA72D7" w14:paraId="4998AE01" w14:textId="77777777" w:rsidTr="005275C2">
        <w:tc>
          <w:tcPr>
            <w:tcW w:w="1961" w:type="dxa"/>
            <w:vMerge/>
          </w:tcPr>
          <w:p w14:paraId="6F2006D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5" w:type="dxa"/>
            <w:gridSpan w:val="3"/>
          </w:tcPr>
          <w:p w14:paraId="3AB2C5E3" w14:textId="76671675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177F69" wp14:editId="1A2772AD">
                      <wp:simplePos x="0" y="0"/>
                      <wp:positionH relativeFrom="column">
                        <wp:posOffset>-653415</wp:posOffset>
                      </wp:positionH>
                      <wp:positionV relativeFrom="paragraph">
                        <wp:posOffset>130810</wp:posOffset>
                      </wp:positionV>
                      <wp:extent cx="0" cy="279400"/>
                      <wp:effectExtent l="61595" t="8890" r="52705" b="1651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AF58C" id="Прямая соединительная линия 4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45pt,10.3pt" to="-51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2.4.2 Консультирование:</w:t>
            </w:r>
          </w:p>
          <w:p w14:paraId="775E6B68" w14:textId="7E82DDB8" w:rsidR="00EA72D7" w:rsidRPr="00EA72D7" w:rsidRDefault="00EA72D7" w:rsidP="007735B7">
            <w:pPr>
              <w:numPr>
                <w:ilvl w:val="0"/>
                <w:numId w:val="27"/>
              </w:numPr>
              <w:tabs>
                <w:tab w:val="num" w:pos="1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7FD66E" wp14:editId="5347A49C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264160</wp:posOffset>
                      </wp:positionV>
                      <wp:extent cx="291465" cy="201295"/>
                      <wp:effectExtent l="10160" t="12065" r="12700" b="15240"/>
                      <wp:wrapNone/>
                      <wp:docPr id="40" name="Блок-схема: ссылка на другую страницу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12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C6E8" id="Блок-схема: ссылка на другую страницу 40" o:spid="_x0000_s1026" type="#_x0000_t177" style="position:absolute;margin-left:-63.75pt;margin-top:20.8pt;width:22.95pt;height:15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предоставление библиографической и фактографической информации;</w:t>
            </w:r>
          </w:p>
          <w:p w14:paraId="7C4B5BBB" w14:textId="77777777" w:rsidR="00EA72D7" w:rsidRPr="00EA72D7" w:rsidRDefault="00EA72D7" w:rsidP="007735B7">
            <w:pPr>
              <w:numPr>
                <w:ilvl w:val="0"/>
                <w:numId w:val="27"/>
              </w:numPr>
              <w:tabs>
                <w:tab w:val="num" w:pos="1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консультирование по использованию: справочно-библиографического аппарата, сайта библиотеки; по работе на базе программы ИРБИС-64, использованию подключенных БД;</w:t>
            </w:r>
          </w:p>
          <w:p w14:paraId="720B04F3" w14:textId="77777777" w:rsidR="00EA72D7" w:rsidRPr="00EA72D7" w:rsidRDefault="00EA72D7" w:rsidP="007735B7">
            <w:pPr>
              <w:numPr>
                <w:ilvl w:val="0"/>
                <w:numId w:val="27"/>
              </w:numPr>
              <w:tabs>
                <w:tab w:val="num" w:pos="1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учет справочно-библиографической работы</w:t>
            </w:r>
          </w:p>
        </w:tc>
        <w:tc>
          <w:tcPr>
            <w:tcW w:w="1070" w:type="dxa"/>
            <w:gridSpan w:val="2"/>
            <w:vMerge/>
          </w:tcPr>
          <w:p w14:paraId="2BC9CD6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77D983E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6EA69B3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</w:tcPr>
          <w:p w14:paraId="089EA7D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Журнал регистрации справок</w:t>
            </w:r>
          </w:p>
        </w:tc>
      </w:tr>
      <w:tr w:rsidR="00EA72D7" w:rsidRPr="00EA72D7" w14:paraId="01F9ECDD" w14:textId="77777777" w:rsidTr="005275C2">
        <w:tc>
          <w:tcPr>
            <w:tcW w:w="1961" w:type="dxa"/>
            <w:vMerge/>
          </w:tcPr>
          <w:p w14:paraId="0158353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5" w:type="dxa"/>
            <w:gridSpan w:val="3"/>
          </w:tcPr>
          <w:p w14:paraId="2FFEDC3F" w14:textId="77777777" w:rsidR="00EA72D7" w:rsidRPr="00EA72D7" w:rsidRDefault="00EA72D7" w:rsidP="007735B7">
            <w:pPr>
              <w:numPr>
                <w:ilvl w:val="2"/>
                <w:numId w:val="29"/>
              </w:numPr>
              <w:spacing w:after="0" w:line="240" w:lineRule="auto"/>
              <w:ind w:left="-54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Выдача литературы:</w:t>
            </w:r>
          </w:p>
          <w:p w14:paraId="5F541F1F" w14:textId="77777777" w:rsidR="00EA72D7" w:rsidRPr="00EA72D7" w:rsidRDefault="00EA72D7" w:rsidP="007735B7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   2.4.3.1 оформление пользователем листка требования на получение литературы; </w:t>
            </w:r>
          </w:p>
          <w:p w14:paraId="393AE37B" w14:textId="7917BD30" w:rsidR="00EA72D7" w:rsidRPr="00EA72D7" w:rsidRDefault="00EA72D7" w:rsidP="007735B7">
            <w:pPr>
              <w:numPr>
                <w:ilvl w:val="3"/>
                <w:numId w:val="30"/>
              </w:numPr>
              <w:spacing w:after="0" w:line="240" w:lineRule="auto"/>
              <w:ind w:left="-54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521A65" wp14:editId="40BBA0E1">
                      <wp:simplePos x="0" y="0"/>
                      <wp:positionH relativeFrom="column">
                        <wp:posOffset>-753110</wp:posOffset>
                      </wp:positionH>
                      <wp:positionV relativeFrom="paragraph">
                        <wp:posOffset>228600</wp:posOffset>
                      </wp:positionV>
                      <wp:extent cx="0" cy="217805"/>
                      <wp:effectExtent l="57150" t="5715" r="57150" b="1460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B9D57" id="Прямая соединительная линия 39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18pt" to="-59.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CB65C3" wp14:editId="4EE0DFFB">
                      <wp:simplePos x="0" y="0"/>
                      <wp:positionH relativeFrom="column">
                        <wp:posOffset>-887730</wp:posOffset>
                      </wp:positionH>
                      <wp:positionV relativeFrom="paragraph">
                        <wp:posOffset>27305</wp:posOffset>
                      </wp:positionV>
                      <wp:extent cx="291465" cy="201295"/>
                      <wp:effectExtent l="8255" t="13970" r="5080" b="13335"/>
                      <wp:wrapNone/>
                      <wp:docPr id="38" name="Блок-схема: ссылка на другую страницу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12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C5424" id="Блок-схема: ссылка на другую страницу 38" o:spid="_x0000_s1026" type="#_x0000_t177" style="position:absolute;margin-left:-69.9pt;margin-top:2.15pt;width:22.95pt;height:15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0BD836" wp14:editId="048FE460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446405</wp:posOffset>
                      </wp:positionV>
                      <wp:extent cx="620395" cy="687705"/>
                      <wp:effectExtent l="9525" t="13970" r="8255" b="1270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6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8C8EF" w14:textId="77777777" w:rsidR="00EA72D7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2.4.3</w:t>
                                  </w:r>
                                </w:p>
                                <w:p w14:paraId="53D13DC2" w14:textId="77777777" w:rsidR="00EA72D7" w:rsidRDefault="00EA72D7" w:rsidP="00EA72D7">
                                  <w:pPr>
                                    <w:jc w:val="center"/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2601"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2.4.3.1</w:t>
                                  </w:r>
                                </w:p>
                                <w:p w14:paraId="1D3B1984" w14:textId="77777777" w:rsidR="00EA72D7" w:rsidRDefault="00EA72D7" w:rsidP="00EA72D7">
                                  <w:pPr>
                                    <w:jc w:val="center"/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2.4.3.</w:t>
                                  </w: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  <w:p w14:paraId="7F4E8EDA" w14:textId="77777777" w:rsidR="00EA72D7" w:rsidRPr="00353F6A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2.4.3.</w:t>
                                  </w: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BD836" id="Надпись 37" o:spid="_x0000_s1050" type="#_x0000_t202" style="position:absolute;left:0;text-align:left;margin-left:-82.55pt;margin-top:35.15pt;width:48.85pt;height:5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">
                      <v:textbox>
                        <w:txbxContent>
                          <w:p w14:paraId="0AC8C8EF" w14:textId="77777777" w:rsidR="00EA72D7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2.4.3</w:t>
                            </w:r>
                          </w:p>
                          <w:p w14:paraId="53D13DC2" w14:textId="77777777" w:rsidR="00EA72D7" w:rsidRDefault="00EA72D7" w:rsidP="00EA72D7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2601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2.4.3.1</w:t>
                            </w:r>
                          </w:p>
                          <w:p w14:paraId="1D3B1984" w14:textId="77777777" w:rsidR="00EA72D7" w:rsidRDefault="00EA72D7" w:rsidP="00EA72D7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2.4.3.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  <w:p w14:paraId="7F4E8EDA" w14:textId="77777777" w:rsidR="00EA72D7" w:rsidRPr="00353F6A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2.4.3.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оформление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автоматизированной  книговыдачи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заполнение формуляра читателя, внесение данных в БД ИРБИС по уникальному коду,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выдача электронных документов;</w:t>
            </w:r>
          </w:p>
          <w:p w14:paraId="2335C78B" w14:textId="6DC7AC4E" w:rsidR="00EA72D7" w:rsidRPr="00EA72D7" w:rsidRDefault="00EA72D7" w:rsidP="007735B7">
            <w:pPr>
              <w:numPr>
                <w:ilvl w:val="3"/>
                <w:numId w:val="30"/>
              </w:numPr>
              <w:spacing w:after="0" w:line="240" w:lineRule="auto"/>
              <w:ind w:left="-54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ведение учета посещений и книговыдачи.</w: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725885" wp14:editId="1A0931C9">
                      <wp:simplePos x="0" y="0"/>
                      <wp:positionH relativeFrom="column">
                        <wp:posOffset>-753110</wp:posOffset>
                      </wp:positionH>
                      <wp:positionV relativeFrom="paragraph">
                        <wp:posOffset>111760</wp:posOffset>
                      </wp:positionV>
                      <wp:extent cx="635" cy="226695"/>
                      <wp:effectExtent l="57150" t="9525" r="56515" b="2095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A421B" id="Прямая соединительная линия 3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8.8pt" to="-59.2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070" w:type="dxa"/>
            <w:gridSpan w:val="2"/>
            <w:vMerge w:val="restart"/>
          </w:tcPr>
          <w:p w14:paraId="6134DB8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</w:t>
            </w:r>
          </w:p>
        </w:tc>
        <w:tc>
          <w:tcPr>
            <w:tcW w:w="1083" w:type="dxa"/>
            <w:gridSpan w:val="2"/>
            <w:vMerge w:val="restart"/>
          </w:tcPr>
          <w:p w14:paraId="43D61D6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Главный, Ведущий специалист, Библиотекарь</w:t>
            </w:r>
          </w:p>
        </w:tc>
        <w:tc>
          <w:tcPr>
            <w:tcW w:w="1162" w:type="dxa"/>
            <w:gridSpan w:val="4"/>
            <w:vMerge/>
          </w:tcPr>
          <w:p w14:paraId="08322E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 w:val="restart"/>
          </w:tcPr>
          <w:p w14:paraId="083E999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Листок - требование. Дневник, Формуляр читателя,</w:t>
            </w:r>
          </w:p>
          <w:p w14:paraId="6496A30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АРМ «Книговыдача».</w:t>
            </w:r>
          </w:p>
        </w:tc>
      </w:tr>
      <w:tr w:rsidR="00EA72D7" w:rsidRPr="00EA72D7" w14:paraId="16141444" w14:textId="77777777" w:rsidTr="005275C2">
        <w:tc>
          <w:tcPr>
            <w:tcW w:w="1961" w:type="dxa"/>
            <w:vMerge/>
          </w:tcPr>
          <w:p w14:paraId="6C00842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5" w:type="dxa"/>
            <w:gridSpan w:val="3"/>
          </w:tcPr>
          <w:p w14:paraId="6ADB5411" w14:textId="5C63F38C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BADC68" wp14:editId="5FD07D4E">
                      <wp:simplePos x="0" y="0"/>
                      <wp:positionH relativeFrom="column">
                        <wp:posOffset>-992505</wp:posOffset>
                      </wp:positionH>
                      <wp:positionV relativeFrom="paragraph">
                        <wp:posOffset>186055</wp:posOffset>
                      </wp:positionV>
                      <wp:extent cx="459105" cy="223520"/>
                      <wp:effectExtent l="8255" t="10795" r="8890" b="13335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0799D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2.4.4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ADC68" id="Надпись 35" o:spid="_x0000_s1051" type="#_x0000_t202" style="position:absolute;left:0;text-align:left;margin-left:-78.15pt;margin-top:14.65pt;width:36.15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">
                      <v:textbox>
                        <w:txbxContent>
                          <w:p w14:paraId="2770799D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2.4.4 Оформление возврата литературы (продление сроков пользования)</w:t>
            </w:r>
          </w:p>
        </w:tc>
        <w:tc>
          <w:tcPr>
            <w:tcW w:w="1070" w:type="dxa"/>
            <w:gridSpan w:val="2"/>
            <w:vMerge/>
          </w:tcPr>
          <w:p w14:paraId="7B34F70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39F696B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440016E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/>
          </w:tcPr>
          <w:p w14:paraId="527CBAB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7A1276A" w14:textId="77777777" w:rsidTr="005275C2">
        <w:tc>
          <w:tcPr>
            <w:tcW w:w="1961" w:type="dxa"/>
            <w:vMerge/>
          </w:tcPr>
          <w:p w14:paraId="1B5A2C0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6D56D7C9" w14:textId="7C8B40DC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A63F72" wp14:editId="576298C2">
                      <wp:simplePos x="0" y="0"/>
                      <wp:positionH relativeFrom="column">
                        <wp:posOffset>-762635</wp:posOffset>
                      </wp:positionH>
                      <wp:positionV relativeFrom="paragraph">
                        <wp:posOffset>111125</wp:posOffset>
                      </wp:positionV>
                      <wp:extent cx="0" cy="267335"/>
                      <wp:effectExtent l="57150" t="5715" r="57150" b="2222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E13F3" id="Прямая соединительная линия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05pt,8.75pt" to="-60.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2.5 Работа с задолженностью</w:t>
            </w:r>
          </w:p>
        </w:tc>
      </w:tr>
      <w:tr w:rsidR="00EA72D7" w:rsidRPr="00EA72D7" w14:paraId="3BED0263" w14:textId="77777777" w:rsidTr="005275C2">
        <w:tc>
          <w:tcPr>
            <w:tcW w:w="1961" w:type="dxa"/>
            <w:vMerge/>
          </w:tcPr>
          <w:p w14:paraId="3C71EED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79E48611" w14:textId="607696A0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DCE50F" wp14:editId="1DEB21A6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563880</wp:posOffset>
                      </wp:positionV>
                      <wp:extent cx="0" cy="799465"/>
                      <wp:effectExtent l="7620" t="10795" r="11430" b="889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4A39A" id="Прямая соединительная линия 3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5pt,44.4pt" to="-27.9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4C58D4" wp14:editId="59E446AC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563880</wp:posOffset>
                      </wp:positionV>
                      <wp:extent cx="439420" cy="0"/>
                      <wp:effectExtent l="18415" t="58420" r="8890" b="5588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12EAB" id="Прямая соединительная линия 3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6pt,44.4pt" to="-27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F8718A" wp14:editId="535012DD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449580</wp:posOffset>
                      </wp:positionV>
                      <wp:extent cx="635" cy="249555"/>
                      <wp:effectExtent l="57785" t="10795" r="55880" b="1587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49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E7500" id="Прямая соединительная линия 31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25pt,35.4pt" to="-62.2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28A1A3" wp14:editId="4808720C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226060</wp:posOffset>
                      </wp:positionV>
                      <wp:extent cx="459105" cy="223520"/>
                      <wp:effectExtent l="6985" t="6350" r="10160" b="8255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939A5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2.5.1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A1A3" id="Надпись 30" o:spid="_x0000_s1052" type="#_x0000_t202" style="position:absolute;margin-left:-79pt;margin-top:17.8pt;width:36.15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">
                      <v:textbox>
                        <w:txbxContent>
                          <w:p w14:paraId="236939A5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2.5.1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2.5.1 Текущая, ежегодная проверка задолженности пользователей, сроков пользования литературой. Задолженность/факт просрочки имеет место быть? </w:t>
            </w:r>
          </w:p>
        </w:tc>
        <w:tc>
          <w:tcPr>
            <w:tcW w:w="900" w:type="dxa"/>
            <w:vMerge w:val="restart"/>
          </w:tcPr>
          <w:p w14:paraId="4EF843D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  <w:vMerge w:val="restart"/>
          </w:tcPr>
          <w:p w14:paraId="254E9CB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специалист, Ведущий специалист, Библиотекарь</w:t>
            </w:r>
          </w:p>
        </w:tc>
        <w:tc>
          <w:tcPr>
            <w:tcW w:w="1162" w:type="dxa"/>
            <w:gridSpan w:val="4"/>
            <w:vMerge w:val="restart"/>
          </w:tcPr>
          <w:p w14:paraId="53DDFE2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Положение о структурном подразделении</w:t>
            </w:r>
          </w:p>
          <w:p w14:paraId="066B0AF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 w:val="restart"/>
          </w:tcPr>
          <w:p w14:paraId="538F4F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Бланк предъявления задолженности</w:t>
            </w:r>
          </w:p>
        </w:tc>
      </w:tr>
      <w:tr w:rsidR="00EA72D7" w:rsidRPr="00EA72D7" w14:paraId="571A6D74" w14:textId="77777777" w:rsidTr="005275C2">
        <w:tc>
          <w:tcPr>
            <w:tcW w:w="1961" w:type="dxa"/>
            <w:vMerge/>
          </w:tcPr>
          <w:p w14:paraId="0E81621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149CC2D5" w14:textId="7B6E4C12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CDB046" wp14:editId="23E74C7E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361950</wp:posOffset>
                      </wp:positionV>
                      <wp:extent cx="0" cy="267335"/>
                      <wp:effectExtent l="54610" t="8255" r="59690" b="1968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124BE" id="Прямая соединительная линия 2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25pt,28.5pt" to="-63.2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6F040E6" wp14:editId="254D1662">
                      <wp:simplePos x="0" y="0"/>
                      <wp:positionH relativeFrom="column">
                        <wp:posOffset>-1024890</wp:posOffset>
                      </wp:positionH>
                      <wp:positionV relativeFrom="paragraph">
                        <wp:posOffset>124460</wp:posOffset>
                      </wp:positionV>
                      <wp:extent cx="469900" cy="237490"/>
                      <wp:effectExtent l="13970" t="8890" r="11430" b="1079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B971E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2.5.2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40E6" id="Надпись 28" o:spid="_x0000_s1053" type="#_x0000_t202" style="position:absolute;margin-left:-80.7pt;margin-top:9.8pt;width:37pt;height:1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">
                      <v:textbox>
                        <w:txbxContent>
                          <w:p w14:paraId="0EEB971E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2.5.2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2.5.2 Уведомление соответствующего подразделения, заполнение и отправка бланка предъявления задолженности</w:t>
            </w:r>
          </w:p>
        </w:tc>
        <w:tc>
          <w:tcPr>
            <w:tcW w:w="900" w:type="dxa"/>
            <w:vMerge/>
          </w:tcPr>
          <w:p w14:paraId="5CEB1AE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4272F7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4F96EAD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/>
          </w:tcPr>
          <w:p w14:paraId="6BBD455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BB60739" w14:textId="77777777" w:rsidTr="005275C2">
        <w:tc>
          <w:tcPr>
            <w:tcW w:w="1961" w:type="dxa"/>
            <w:vMerge/>
          </w:tcPr>
          <w:p w14:paraId="2BE5DA6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2BF7698C" w14:textId="5B1457E4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F69EBC" wp14:editId="63EECBFB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328930</wp:posOffset>
                      </wp:positionV>
                      <wp:extent cx="106680" cy="0"/>
                      <wp:effectExtent l="5080" t="10160" r="12065" b="889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F88EE" id="Прямая соединительная линия 2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15pt,25.9pt" to="-28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344A58" wp14:editId="1B93BD43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90805</wp:posOffset>
                      </wp:positionV>
                      <wp:extent cx="469900" cy="237490"/>
                      <wp:effectExtent l="1905" t="635" r="4445" b="0"/>
                      <wp:wrapNone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045001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44A58" id="Надпись 26" o:spid="_x0000_s1054" type="#_x0000_t202" style="position:absolute;margin-left:-56.15pt;margin-top:7.15pt;width:37pt;height:18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" filled="f" stroked="f">
                      <v:textbox>
                        <w:txbxContent>
                          <w:p w14:paraId="4C045001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14E6B6" wp14:editId="4AF316DB">
                      <wp:simplePos x="0" y="0"/>
                      <wp:positionH relativeFrom="column">
                        <wp:posOffset>-1160780</wp:posOffset>
                      </wp:positionH>
                      <wp:positionV relativeFrom="paragraph">
                        <wp:posOffset>175895</wp:posOffset>
                      </wp:positionV>
                      <wp:extent cx="705485" cy="323850"/>
                      <wp:effectExtent l="20955" t="19050" r="16510" b="19050"/>
                      <wp:wrapNone/>
                      <wp:docPr id="25" name="Блок-схема: решени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5485" cy="323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E6A7E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2.5.3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E6B6" id="Блок-схема: решение 25" o:spid="_x0000_s1055" type="#_x0000_t110" style="position:absolute;margin-left:-91.4pt;margin-top:13.85pt;width:55.5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">
                      <v:textbox>
                        <w:txbxContent>
                          <w:p w14:paraId="6B6E6A7E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2.5.3 Осуществление контроля за исполнением уведомлений о задолженности. Возврат произведен?</w:t>
            </w:r>
          </w:p>
          <w:p w14:paraId="4D98DD13" w14:textId="1FC6BEFA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6E3BEAB" wp14:editId="2E341999">
                      <wp:simplePos x="0" y="0"/>
                      <wp:positionH relativeFrom="column">
                        <wp:posOffset>-1243965</wp:posOffset>
                      </wp:positionH>
                      <wp:positionV relativeFrom="paragraph">
                        <wp:posOffset>43180</wp:posOffset>
                      </wp:positionV>
                      <wp:extent cx="470535" cy="237490"/>
                      <wp:effectExtent l="4445" t="635" r="1270" b="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ED2FF0" w14:textId="77777777" w:rsidR="00EA72D7" w:rsidRPr="00B31489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3BEAB" id="Надпись 24" o:spid="_x0000_s1056" type="#_x0000_t202" style="position:absolute;margin-left:-97.95pt;margin-top:3.4pt;width:37.05pt;height:18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" filled="f" stroked="f">
                      <v:textbox>
                        <w:txbxContent>
                          <w:p w14:paraId="20ED2FF0" w14:textId="77777777" w:rsidR="00EA72D7" w:rsidRPr="00B31489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1664D5" wp14:editId="28F9E19E">
                      <wp:simplePos x="0" y="0"/>
                      <wp:positionH relativeFrom="column">
                        <wp:posOffset>-817245</wp:posOffset>
                      </wp:positionH>
                      <wp:positionV relativeFrom="paragraph">
                        <wp:posOffset>61595</wp:posOffset>
                      </wp:positionV>
                      <wp:extent cx="0" cy="248285"/>
                      <wp:effectExtent l="59690" t="9525" r="54610" b="18415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B85D5" id="Прямая соединительная линия 2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35pt,4.85pt" to="-64.3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«Да» - п.3, «Нет» - п.2.5.2</w:t>
            </w:r>
          </w:p>
        </w:tc>
        <w:tc>
          <w:tcPr>
            <w:tcW w:w="900" w:type="dxa"/>
            <w:vMerge/>
          </w:tcPr>
          <w:p w14:paraId="7C660B1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71C4BF2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23E746B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vMerge/>
          </w:tcPr>
          <w:p w14:paraId="7A90AFD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B1EDD4A" w14:textId="77777777" w:rsidTr="005275C2">
        <w:tc>
          <w:tcPr>
            <w:tcW w:w="1961" w:type="dxa"/>
            <w:vMerge/>
          </w:tcPr>
          <w:p w14:paraId="313FD9F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7999C4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2.6 Организация и проведение мероприятий</w:t>
            </w:r>
          </w:p>
        </w:tc>
      </w:tr>
      <w:tr w:rsidR="00EA72D7" w:rsidRPr="00EA72D7" w14:paraId="77B63336" w14:textId="77777777" w:rsidTr="005275C2">
        <w:tc>
          <w:tcPr>
            <w:tcW w:w="1961" w:type="dxa"/>
            <w:vMerge/>
          </w:tcPr>
          <w:p w14:paraId="0A1C0F0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7178C998" w14:textId="6343909E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2740DA" wp14:editId="547D3ABF">
                      <wp:simplePos x="0" y="0"/>
                      <wp:positionH relativeFrom="column">
                        <wp:posOffset>-817245</wp:posOffset>
                      </wp:positionH>
                      <wp:positionV relativeFrom="paragraph">
                        <wp:posOffset>292100</wp:posOffset>
                      </wp:positionV>
                      <wp:extent cx="0" cy="479425"/>
                      <wp:effectExtent l="59690" t="11430" r="54610" b="2349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9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B6FA7" id="Прямая соединительная линия 2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35pt,23pt" to="-64.3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EFE69B" wp14:editId="43E566EB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33020</wp:posOffset>
                      </wp:positionV>
                      <wp:extent cx="469900" cy="237490"/>
                      <wp:effectExtent l="9525" t="9525" r="6350" b="1016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9BD8A" w14:textId="77777777" w:rsidR="00EA72D7" w:rsidRPr="000C2067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C2067">
                                    <w:rPr>
                                      <w:sz w:val="18"/>
                                      <w:szCs w:val="18"/>
                                    </w:rPr>
                                    <w:t>2.6</w:t>
                                  </w:r>
                                  <w:r w:rsidRPr="000C206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FE69B" id="Надпись 21" o:spid="_x0000_s1057" type="#_x0000_t202" style="position:absolute;margin-left:-82.55pt;margin-top:2.6pt;width:37pt;height:1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">
                      <v:textbox>
                        <w:txbxContent>
                          <w:p w14:paraId="3DF9BD8A" w14:textId="77777777" w:rsidR="00EA72D7" w:rsidRPr="000C2067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2067">
                              <w:rPr>
                                <w:sz w:val="18"/>
                                <w:szCs w:val="18"/>
                              </w:rPr>
                              <w:t>2.6</w:t>
                            </w:r>
                            <w:r w:rsidRPr="000C2067">
                              <w:rPr>
                                <w:sz w:val="18"/>
                                <w:szCs w:val="18"/>
                                <w:lang w:val="en-US"/>
                              </w:rPr>
                              <w:t>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2.6.1 Организация выставок литературы, тематических вечеров, диспутов, семинаров,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тренингов  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других мероприятий </w:t>
            </w:r>
          </w:p>
        </w:tc>
        <w:tc>
          <w:tcPr>
            <w:tcW w:w="900" w:type="dxa"/>
            <w:vMerge w:val="restart"/>
          </w:tcPr>
          <w:p w14:paraId="41DAAE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</w:tcPr>
          <w:p w14:paraId="7D6350B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Б, СП,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ОМиСО</w:t>
            </w:r>
            <w:proofErr w:type="spellEnd"/>
          </w:p>
        </w:tc>
        <w:tc>
          <w:tcPr>
            <w:tcW w:w="1026" w:type="dxa"/>
            <w:gridSpan w:val="2"/>
          </w:tcPr>
          <w:p w14:paraId="661C354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 работы Библиотеки</w:t>
            </w:r>
          </w:p>
        </w:tc>
        <w:tc>
          <w:tcPr>
            <w:tcW w:w="1445" w:type="dxa"/>
            <w:gridSpan w:val="3"/>
          </w:tcPr>
          <w:p w14:paraId="6334B2A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Материалы для мероприятий</w:t>
            </w:r>
          </w:p>
        </w:tc>
      </w:tr>
      <w:tr w:rsidR="00EA72D7" w:rsidRPr="00EA72D7" w14:paraId="1E28AA01" w14:textId="77777777" w:rsidTr="005275C2">
        <w:tc>
          <w:tcPr>
            <w:tcW w:w="1961" w:type="dxa"/>
            <w:vMerge/>
          </w:tcPr>
          <w:p w14:paraId="23D7A5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22F76466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2.7 Работа по обратной связи</w:t>
            </w:r>
          </w:p>
          <w:p w14:paraId="07D363CA" w14:textId="6F58C966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6E8214" wp14:editId="4F18393D">
                      <wp:simplePos x="0" y="0"/>
                      <wp:positionH relativeFrom="column">
                        <wp:posOffset>-1057910</wp:posOffset>
                      </wp:positionH>
                      <wp:positionV relativeFrom="paragraph">
                        <wp:posOffset>191135</wp:posOffset>
                      </wp:positionV>
                      <wp:extent cx="469900" cy="237490"/>
                      <wp:effectExtent l="9525" t="8890" r="6350" b="10795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333CF" w14:textId="77777777" w:rsidR="00EA72D7" w:rsidRPr="000C2067" w:rsidRDefault="00EA72D7" w:rsidP="00EA72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C2067">
                                    <w:rPr>
                                      <w:sz w:val="18"/>
                                      <w:szCs w:val="18"/>
                                    </w:rPr>
                                    <w:t>2.7</w:t>
                                  </w:r>
                                  <w:r w:rsidRPr="000C206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E8214" id="Надпись 20" o:spid="_x0000_s1058" type="#_x0000_t202" style="position:absolute;margin-left:-83.3pt;margin-top:15.05pt;width:37pt;height:18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">
                      <v:textbox>
                        <w:txbxContent>
                          <w:p w14:paraId="7CE333CF" w14:textId="77777777" w:rsidR="00EA72D7" w:rsidRPr="000C2067" w:rsidRDefault="00EA72D7" w:rsidP="00EA72D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2067">
                              <w:rPr>
                                <w:sz w:val="18"/>
                                <w:szCs w:val="18"/>
                              </w:rPr>
                              <w:t>2.7</w:t>
                            </w:r>
                            <w:r w:rsidRPr="000C2067">
                              <w:rPr>
                                <w:sz w:val="18"/>
                                <w:szCs w:val="18"/>
                                <w:lang w:val="en-US"/>
                              </w:rPr>
                              <w:t>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2.7.1 Проведение опроса пользователей с целью сбора информации: </w:t>
            </w:r>
          </w:p>
          <w:p w14:paraId="53A801D7" w14:textId="5D48B12A" w:rsidR="00EA72D7" w:rsidRPr="00EA72D7" w:rsidRDefault="00EA72D7" w:rsidP="007735B7">
            <w:pPr>
              <w:numPr>
                <w:ilvl w:val="0"/>
                <w:numId w:val="28"/>
              </w:numPr>
              <w:tabs>
                <w:tab w:val="num" w:pos="215"/>
              </w:tabs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8114D3" wp14:editId="3BF91288">
                      <wp:simplePos x="0" y="0"/>
                      <wp:positionH relativeFrom="column">
                        <wp:posOffset>-817245</wp:posOffset>
                      </wp:positionH>
                      <wp:positionV relativeFrom="paragraph">
                        <wp:posOffset>165100</wp:posOffset>
                      </wp:positionV>
                      <wp:extent cx="0" cy="727075"/>
                      <wp:effectExtent l="59690" t="8255" r="54610" b="1714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7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54D58" id="Прямая соединительная линия 1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35pt,13pt" to="-64.3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">
                      <v:stroke endarrow="block"/>
                    </v:lin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качестве фонда библиотеки, библиотечного сервиса;</w:t>
            </w:r>
          </w:p>
          <w:p w14:paraId="6F5B7D8E" w14:textId="77777777" w:rsidR="00EA72D7" w:rsidRPr="00EA72D7" w:rsidRDefault="00EA72D7" w:rsidP="007735B7">
            <w:pPr>
              <w:numPr>
                <w:ilvl w:val="0"/>
                <w:numId w:val="28"/>
              </w:numPr>
              <w:tabs>
                <w:tab w:val="num" w:pos="215"/>
              </w:tabs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требованиях к библиотечному обслуживанию</w:t>
            </w:r>
          </w:p>
        </w:tc>
        <w:tc>
          <w:tcPr>
            <w:tcW w:w="900" w:type="dxa"/>
            <w:vMerge/>
          </w:tcPr>
          <w:p w14:paraId="23EC925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</w:tcPr>
          <w:p w14:paraId="45B7FBA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Б,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ОМКиСП</w:t>
            </w:r>
            <w:proofErr w:type="spellEnd"/>
          </w:p>
        </w:tc>
        <w:tc>
          <w:tcPr>
            <w:tcW w:w="1026" w:type="dxa"/>
            <w:gridSpan w:val="2"/>
            <w:shd w:val="clear" w:color="auto" w:fill="auto"/>
          </w:tcPr>
          <w:p w14:paraId="3E3D6DB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Мониторинг качества образовательной деятельности, повышение квалификации педагогических кадров и обратная связь с </w:t>
            </w:r>
            <w:r w:rsidRPr="00EA72D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lastRenderedPageBreak/>
              <w:t>потребителем КП ОП-11</w:t>
            </w:r>
          </w:p>
        </w:tc>
        <w:tc>
          <w:tcPr>
            <w:tcW w:w="1445" w:type="dxa"/>
            <w:gridSpan w:val="3"/>
          </w:tcPr>
          <w:p w14:paraId="55A7B71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Опросные анкеты. Журнал регистрации претензий потребителей, КД/ПД</w:t>
            </w:r>
          </w:p>
        </w:tc>
      </w:tr>
      <w:tr w:rsidR="00EA72D7" w:rsidRPr="00EA72D7" w14:paraId="0621855B" w14:textId="77777777" w:rsidTr="005275C2">
        <w:tc>
          <w:tcPr>
            <w:tcW w:w="1961" w:type="dxa"/>
            <w:vMerge/>
          </w:tcPr>
          <w:p w14:paraId="190EB35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49" w:type="dxa"/>
            <w:gridSpan w:val="12"/>
          </w:tcPr>
          <w:p w14:paraId="6403F02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3. Мониторинг, измерение и анализ результативности процесса</w:t>
            </w:r>
          </w:p>
        </w:tc>
      </w:tr>
      <w:tr w:rsidR="00EA72D7" w:rsidRPr="00EA72D7" w14:paraId="2ACAF5C3" w14:textId="77777777" w:rsidTr="005275C2">
        <w:trPr>
          <w:trHeight w:val="1771"/>
        </w:trPr>
        <w:tc>
          <w:tcPr>
            <w:tcW w:w="1961" w:type="dxa"/>
            <w:vMerge/>
          </w:tcPr>
          <w:p w14:paraId="4F059E7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3F05A0BE" w14:textId="313A5C9B" w:rsidR="00EA72D7" w:rsidRPr="00EA72D7" w:rsidRDefault="00EA72D7" w:rsidP="0049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708E182" wp14:editId="48FE5021">
                      <wp:simplePos x="0" y="0"/>
                      <wp:positionH relativeFrom="column">
                        <wp:posOffset>-1219835</wp:posOffset>
                      </wp:positionH>
                      <wp:positionV relativeFrom="paragraph">
                        <wp:posOffset>3175</wp:posOffset>
                      </wp:positionV>
                      <wp:extent cx="1104900" cy="2600960"/>
                      <wp:effectExtent l="9525" t="5715" r="9525" b="1270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0" cy="2600960"/>
                                <a:chOff x="1140" y="9791"/>
                                <a:chExt cx="1740" cy="4096"/>
                              </a:xfrm>
                            </wpg:grpSpPr>
                            <wps:wsp>
                              <wps:cNvPr id="6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0" y="10600"/>
                                  <a:ext cx="1057" cy="533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58A5D4" w14:textId="77777777" w:rsidR="00EA72D7" w:rsidRPr="008D6DBC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3.1.2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3" y="9791"/>
                                  <a:ext cx="671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41C1BE" w14:textId="77777777" w:rsidR="00EA72D7" w:rsidRPr="00F83640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3.1.1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10204"/>
                                  <a:ext cx="0" cy="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3" y="10900"/>
                                  <a:ext cx="0" cy="2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6" y="11181"/>
                                  <a:ext cx="672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E520B3" w14:textId="77777777" w:rsidR="00EA72D7" w:rsidRPr="00F83640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2" y="11559"/>
                                  <a:ext cx="0" cy="3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" y="11900"/>
                                  <a:ext cx="922" cy="481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A50447" w14:textId="77777777" w:rsidR="00EA72D7" w:rsidRPr="0053262C" w:rsidRDefault="00EA72D7" w:rsidP="00EA72D7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КД/ПД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10542"/>
                                  <a:ext cx="622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09B433" w14:textId="77777777" w:rsidR="00EA72D7" w:rsidRPr="00844C62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4" y="11133"/>
                                  <a:ext cx="623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C99B1C" w14:textId="77777777" w:rsidR="00EA72D7" w:rsidRPr="00844C62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9" y="12537"/>
                                  <a:ext cx="672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104D9D" w14:textId="77777777" w:rsidR="00EA72D7" w:rsidRPr="00F83640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" y="12885"/>
                                  <a:ext cx="0" cy="5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" y="13476"/>
                                  <a:ext cx="1173" cy="4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42C67A" w14:textId="77777777" w:rsidR="00EA72D7" w:rsidRPr="0053262C" w:rsidRDefault="00EA72D7" w:rsidP="00EA72D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1" y="11127"/>
                                  <a:ext cx="0" cy="1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8E182" id="Группа 5" o:spid="_x0000_s1059" style="position:absolute;margin-left:-96.05pt;margin-top:.25pt;width:87pt;height:204.8pt;z-index:251692032" coordorigin="1140,9791" coordsize="1740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">
                      <v:shape id="AutoShape 35" o:spid="_x0000_s1060" type="#_x0000_t110" style="position:absolute;left:1240;top:10600;width:1057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">
                        <v:textbox>
                          <w:txbxContent>
                            <w:p w14:paraId="5758A5D4" w14:textId="77777777" w:rsidR="00EA72D7" w:rsidRPr="008D6DBC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3.1.2</w:t>
                              </w:r>
                            </w:p>
                          </w:txbxContent>
                        </v:textbox>
                      </v:shape>
                      <v:shape id="Text Box 36" o:spid="_x0000_s1061" type="#_x0000_t202" style="position:absolute;left:1473;top:9791;width:671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14:paraId="3A41C1BE" w14:textId="77777777" w:rsidR="00EA72D7" w:rsidRPr="00F83640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3.1.1</w:t>
                              </w:r>
                            </w:p>
                          </w:txbxContent>
                        </v:textbox>
                      </v:shape>
                      <v:line id="Line 37" o:spid="_x0000_s1062" style="position:absolute;visibility:visible;mso-wrap-style:square" from="1796,10204" to="1796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    <v:stroke endarrow="block"/>
                      </v:line>
                      <v:line id="Line 38" o:spid="_x0000_s1063" style="position:absolute;visibility:visible;mso-wrap-style:square" from="2533,10900" to="2533,1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shape id="Text Box 39" o:spid="_x0000_s1064" type="#_x0000_t202" style="position:absolute;left:2186;top:11181;width:67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0E520B3" w14:textId="77777777" w:rsidR="00EA72D7" w:rsidRPr="00F83640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3.2</w:t>
                              </w:r>
                            </w:p>
                          </w:txbxContent>
                        </v:textbox>
                      </v:shape>
                      <v:line id="Line 40" o:spid="_x0000_s1065" style="position:absolute;visibility:visible;mso-wrap-style:square" from="2502,11559" to="2502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  <v:stroke joinstyle="miter"/>
                        <v:path o:extrusionok="f" o:connecttype="custom" o:connectlocs="10800,0;0,10800;10800,19890;21600,10800" textboxrect="0,3675,18595,18022"/>
                      </v:shapetype>
                      <v:shape id="AutoShape 41" o:spid="_x0000_s1066" type="#_x0000_t115" style="position:absolute;left:1958;top:11900;width:922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">
                        <v:textbox>
                          <w:txbxContent>
                            <w:p w14:paraId="7CA50447" w14:textId="77777777" w:rsidR="00EA72D7" w:rsidRPr="0053262C" w:rsidRDefault="00EA72D7" w:rsidP="00EA72D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КД/ПД</w:t>
                              </w:r>
                            </w:p>
                          </w:txbxContent>
                        </v:textbox>
                      </v:shape>
                      <v:shape id="Text Box 42" o:spid="_x0000_s1067" type="#_x0000_t202" style="position:absolute;left:2091;top:10542;width:62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2109B433" w14:textId="77777777" w:rsidR="00EA72D7" w:rsidRPr="00844C62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43" o:spid="_x0000_s1068" type="#_x0000_t202" style="position:absolute;left:1274;top:11133;width:62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5DC99B1C" w14:textId="77777777" w:rsidR="00EA72D7" w:rsidRPr="00844C62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44" o:spid="_x0000_s1069" type="#_x0000_t202" style="position:absolute;left:1369;top:12537;width:67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1B104D9D" w14:textId="77777777" w:rsidR="00EA72D7" w:rsidRPr="00F83640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4.1</w:t>
                              </w:r>
                            </w:p>
                          </w:txbxContent>
                        </v:textbox>
                      </v:shape>
                      <v:line id="Line 45" o:spid="_x0000_s1070" style="position:absolute;visibility:visible;mso-wrap-style:square" from="1752,12885" to="1752,1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      <v:stroke endarrow="block"/>
                      </v:line>
                      <v:oval id="Oval 46" o:spid="_x0000_s1071" style="position:absolute;left:1140;top:13476;width:1173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    <v:textbox>
                          <w:txbxContent>
                            <w:p w14:paraId="1542C67A" w14:textId="77777777" w:rsidR="00EA72D7" w:rsidRPr="0053262C" w:rsidRDefault="00EA72D7" w:rsidP="00EA72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Конец</w:t>
                              </w:r>
                            </w:p>
                          </w:txbxContent>
                        </v:textbox>
                      </v:oval>
                      <v:line id="Line 47" o:spid="_x0000_s1072" style="position:absolute;visibility:visible;mso-wrap-style:square" from="1741,11127" to="1741,1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3.1.1 Формирование отчетов по 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процессу:установленной</w:t>
            </w:r>
            <w:proofErr w:type="spellEnd"/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отчетности по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процессу;сбор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данных и измерение показателей результативности процесса.</w:t>
            </w:r>
          </w:p>
          <w:p w14:paraId="55F468E5" w14:textId="3C97BD84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3.1.2 </w: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BFFFA2" wp14:editId="109EF132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130810</wp:posOffset>
                      </wp:positionV>
                      <wp:extent cx="0" cy="173990"/>
                      <wp:effectExtent l="61595" t="12700" r="52705" b="228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DB9D" id="Прямая со стрелкой 4" o:spid="_x0000_s1026" type="#_x0000_t32" style="position:absolute;margin-left:-63.45pt;margin-top:10.3pt;width:0;height:1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BEC7A9" wp14:editId="64077E3F">
                      <wp:simplePos x="0" y="0"/>
                      <wp:positionH relativeFrom="column">
                        <wp:posOffset>-1152525</wp:posOffset>
                      </wp:positionH>
                      <wp:positionV relativeFrom="paragraph">
                        <wp:posOffset>304800</wp:posOffset>
                      </wp:positionV>
                      <wp:extent cx="712470" cy="327660"/>
                      <wp:effectExtent l="19685" t="15240" r="20320" b="19050"/>
                      <wp:wrapNone/>
                      <wp:docPr id="2" name="Ром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3276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7842F" w14:textId="77777777" w:rsidR="00EA72D7" w:rsidRPr="00A35128" w:rsidRDefault="00EA72D7" w:rsidP="00EA72D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3.1.2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EC7A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2" o:spid="_x0000_s1073" type="#_x0000_t4" style="position:absolute;margin-left:-90.75pt;margin-top:24pt;width:56.1pt;height:25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">
                      <v:textbox>
                        <w:txbxContent>
                          <w:p w14:paraId="4977842F" w14:textId="77777777" w:rsidR="00EA72D7" w:rsidRPr="00A35128" w:rsidRDefault="00EA72D7" w:rsidP="00EA72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3.1.2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Мониторинг деятельности лечебной работы кафедр, результатов управления рисками;</w:t>
            </w:r>
          </w:p>
          <w:p w14:paraId="1C690B29" w14:textId="4BE2367D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FE881F" wp14:editId="18032655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103505</wp:posOffset>
                      </wp:positionV>
                      <wp:extent cx="139700" cy="0"/>
                      <wp:effectExtent l="11430" t="13970" r="10795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D3DBD" id="Прямая соединительная линия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pt,8.15pt" to="-26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"/>
                  </w:pict>
                </mc:Fallback>
              </mc:AlternateConten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3.1.3 Показатели соответствуют нормам? Тенденции положительные?</w:t>
            </w:r>
          </w:p>
        </w:tc>
        <w:tc>
          <w:tcPr>
            <w:tcW w:w="900" w:type="dxa"/>
            <w:vMerge w:val="restart"/>
          </w:tcPr>
          <w:p w14:paraId="04DDE1F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Заведующий библиотекой</w:t>
            </w:r>
          </w:p>
        </w:tc>
        <w:tc>
          <w:tcPr>
            <w:tcW w:w="1083" w:type="dxa"/>
            <w:gridSpan w:val="2"/>
            <w:vMerge w:val="restart"/>
          </w:tcPr>
          <w:p w14:paraId="4F3176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и ведущий специалист</w:t>
            </w:r>
          </w:p>
        </w:tc>
        <w:tc>
          <w:tcPr>
            <w:tcW w:w="1162" w:type="dxa"/>
            <w:gridSpan w:val="4"/>
          </w:tcPr>
          <w:p w14:paraId="37AD1C0C" w14:textId="3750B7A8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п.7.6 настоящей карты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</w:t>
            </w:r>
            <w:proofErr w:type="spellEnd"/>
          </w:p>
        </w:tc>
        <w:tc>
          <w:tcPr>
            <w:tcW w:w="1309" w:type="dxa"/>
          </w:tcPr>
          <w:p w14:paraId="0719D50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Отчет по выполнению мероприятий плана работы. </w:t>
            </w:r>
          </w:p>
          <w:p w14:paraId="050EFB4A" w14:textId="77777777" w:rsidR="00EA72D7" w:rsidRPr="00EA72D7" w:rsidRDefault="00EA72D7" w:rsidP="00EA72D7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- анализ процесса</w:t>
            </w:r>
          </w:p>
        </w:tc>
      </w:tr>
      <w:tr w:rsidR="00EA72D7" w:rsidRPr="00EA72D7" w14:paraId="4F3ADB15" w14:textId="77777777" w:rsidTr="005275C2">
        <w:tc>
          <w:tcPr>
            <w:tcW w:w="1961" w:type="dxa"/>
            <w:vMerge/>
          </w:tcPr>
          <w:p w14:paraId="4743164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73BB675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3.2 Разработка и выполнение корректирующих и/или предупреждающих действий</w:t>
            </w:r>
          </w:p>
        </w:tc>
        <w:tc>
          <w:tcPr>
            <w:tcW w:w="900" w:type="dxa"/>
            <w:vMerge/>
          </w:tcPr>
          <w:p w14:paraId="7778F0A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75B5851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 w:val="restart"/>
          </w:tcPr>
          <w:p w14:paraId="4FBFD3BE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«Корректирующие и предупреждающие действия» </w:t>
            </w:r>
          </w:p>
          <w:p w14:paraId="0D2AFAC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</w:tcPr>
          <w:p w14:paraId="44E2E36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Корректирующие и/или предупреждающие действия</w:t>
            </w:r>
          </w:p>
        </w:tc>
      </w:tr>
      <w:tr w:rsidR="00EA72D7" w:rsidRPr="00EA72D7" w14:paraId="3E5D09C2" w14:textId="77777777" w:rsidTr="005275C2">
        <w:tc>
          <w:tcPr>
            <w:tcW w:w="1961" w:type="dxa"/>
            <w:vMerge/>
          </w:tcPr>
          <w:p w14:paraId="1FF3875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5" w:type="dxa"/>
            <w:gridSpan w:val="4"/>
          </w:tcPr>
          <w:p w14:paraId="5C9C4F8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 Улучшение процесса</w:t>
            </w:r>
          </w:p>
          <w:p w14:paraId="73A4B5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4.1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Разработка:  новых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целей, показателей и мероприятий по повышению результативности и улучшению процесса.</w:t>
            </w:r>
          </w:p>
        </w:tc>
        <w:tc>
          <w:tcPr>
            <w:tcW w:w="900" w:type="dxa"/>
            <w:vMerge/>
          </w:tcPr>
          <w:p w14:paraId="10D300A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3" w:type="dxa"/>
            <w:gridSpan w:val="2"/>
            <w:vMerge/>
          </w:tcPr>
          <w:p w14:paraId="09CDFAB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2" w:type="dxa"/>
            <w:gridSpan w:val="4"/>
            <w:vMerge/>
          </w:tcPr>
          <w:p w14:paraId="3E1705D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</w:tcPr>
          <w:p w14:paraId="14488D2F" w14:textId="77777777" w:rsidR="00EA72D7" w:rsidRPr="00EA72D7" w:rsidRDefault="00EA72D7" w:rsidP="00EA72D7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Мероприятия по улучшению</w:t>
            </w:r>
          </w:p>
        </w:tc>
      </w:tr>
    </w:tbl>
    <w:bookmarkEnd w:id="3"/>
    <w:p w14:paraId="124C2E79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7.6 Показатели результативности процесса</w:t>
      </w:r>
    </w:p>
    <w:p w14:paraId="0F9F8704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60B5AA0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 Методика расчетов показателей</w:t>
      </w:r>
    </w:p>
    <w:p w14:paraId="2CA0927B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655"/>
        <w:gridCol w:w="1897"/>
        <w:gridCol w:w="4726"/>
      </w:tblGrid>
      <w:tr w:rsidR="00EA72D7" w:rsidRPr="00EA72D7" w14:paraId="0455B224" w14:textId="77777777" w:rsidTr="005275C2">
        <w:trPr>
          <w:jc w:val="center"/>
        </w:trPr>
        <w:tc>
          <w:tcPr>
            <w:tcW w:w="569" w:type="dxa"/>
          </w:tcPr>
          <w:p w14:paraId="272030F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bookmarkStart w:id="4" w:name="_Hlk199235826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№</w:t>
            </w:r>
          </w:p>
          <w:p w14:paraId="1902EA4B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п/п</w:t>
            </w:r>
          </w:p>
        </w:tc>
        <w:tc>
          <w:tcPr>
            <w:tcW w:w="2655" w:type="dxa"/>
          </w:tcPr>
          <w:p w14:paraId="1FE2F712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Наименование показателя результативности</w:t>
            </w:r>
          </w:p>
        </w:tc>
        <w:tc>
          <w:tcPr>
            <w:tcW w:w="1897" w:type="dxa"/>
          </w:tcPr>
          <w:p w14:paraId="612D2D60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Методика </w:t>
            </w:r>
          </w:p>
          <w:p w14:paraId="1D32B2CA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расчетов</w:t>
            </w:r>
          </w:p>
        </w:tc>
        <w:tc>
          <w:tcPr>
            <w:tcW w:w="4726" w:type="dxa"/>
          </w:tcPr>
          <w:p w14:paraId="3D01ACF9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Расшифровка значений формулы</w:t>
            </w:r>
          </w:p>
        </w:tc>
      </w:tr>
      <w:tr w:rsidR="00EA72D7" w:rsidRPr="00EA72D7" w14:paraId="17039546" w14:textId="77777777" w:rsidTr="005275C2">
        <w:trPr>
          <w:jc w:val="center"/>
        </w:trPr>
        <w:tc>
          <w:tcPr>
            <w:tcW w:w="9847" w:type="dxa"/>
            <w:gridSpan w:val="4"/>
          </w:tcPr>
          <w:p w14:paraId="669FAED8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Показатели процесса</w:t>
            </w:r>
          </w:p>
        </w:tc>
      </w:tr>
      <w:tr w:rsidR="00EA72D7" w:rsidRPr="00EA72D7" w14:paraId="7D469E7A" w14:textId="77777777" w:rsidTr="005275C2">
        <w:trPr>
          <w:jc w:val="center"/>
        </w:trPr>
        <w:tc>
          <w:tcPr>
            <w:tcW w:w="569" w:type="dxa"/>
          </w:tcPr>
          <w:p w14:paraId="7F825B1E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2655" w:type="dxa"/>
          </w:tcPr>
          <w:p w14:paraId="46EE930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книгообеспеченности</w:t>
            </w:r>
            <w:proofErr w:type="spellEnd"/>
          </w:p>
        </w:tc>
        <w:tc>
          <w:tcPr>
            <w:tcW w:w="1897" w:type="dxa"/>
          </w:tcPr>
          <w:p w14:paraId="498C04A8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К= Ф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</w:t>
            </w:r>
          </w:p>
        </w:tc>
        <w:tc>
          <w:tcPr>
            <w:tcW w:w="4726" w:type="dxa"/>
          </w:tcPr>
          <w:p w14:paraId="1B9B7DF2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- количество книг фонда библиотеки;</w:t>
            </w:r>
          </w:p>
          <w:p w14:paraId="373B6962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 - число читателей</w:t>
            </w:r>
          </w:p>
        </w:tc>
      </w:tr>
      <w:tr w:rsidR="00EA72D7" w:rsidRPr="00EA72D7" w14:paraId="2087D7C1" w14:textId="77777777" w:rsidTr="005275C2">
        <w:trPr>
          <w:jc w:val="center"/>
        </w:trPr>
        <w:tc>
          <w:tcPr>
            <w:tcW w:w="569" w:type="dxa"/>
          </w:tcPr>
          <w:p w14:paraId="193AB246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2655" w:type="dxa"/>
          </w:tcPr>
          <w:p w14:paraId="7BD5D5F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специальностей</w:t>
            </w:r>
          </w:p>
        </w:tc>
        <w:tc>
          <w:tcPr>
            <w:tcW w:w="1897" w:type="dxa"/>
          </w:tcPr>
          <w:p w14:paraId="557E107D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спец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=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сп.н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/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сп</w:t>
            </w:r>
            <w:proofErr w:type="spellEnd"/>
          </w:p>
        </w:tc>
        <w:tc>
          <w:tcPr>
            <w:tcW w:w="4726" w:type="dxa"/>
          </w:tcPr>
          <w:p w14:paraId="604B683F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сп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.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н.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- количество специальностей, где показатели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соответствуют норме;</w:t>
            </w:r>
          </w:p>
          <w:p w14:paraId="47EB14C0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сп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- количество специальностей</w:t>
            </w:r>
          </w:p>
        </w:tc>
      </w:tr>
      <w:tr w:rsidR="00EA72D7" w:rsidRPr="00EA72D7" w14:paraId="5CA75996" w14:textId="77777777" w:rsidTr="005275C2">
        <w:trPr>
          <w:jc w:val="center"/>
        </w:trPr>
        <w:tc>
          <w:tcPr>
            <w:tcW w:w="569" w:type="dxa"/>
          </w:tcPr>
          <w:p w14:paraId="166CBDF7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2655" w:type="dxa"/>
          </w:tcPr>
          <w:p w14:paraId="64C05EB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посещаемости</w:t>
            </w:r>
          </w:p>
        </w:tc>
        <w:tc>
          <w:tcPr>
            <w:tcW w:w="1897" w:type="dxa"/>
          </w:tcPr>
          <w:p w14:paraId="42FE2583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Пос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= П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</w:t>
            </w:r>
          </w:p>
        </w:tc>
        <w:tc>
          <w:tcPr>
            <w:tcW w:w="4726" w:type="dxa"/>
          </w:tcPr>
          <w:p w14:paraId="2AF1F1AD" w14:textId="77777777" w:rsidR="00EA72D7" w:rsidRPr="00EA72D7" w:rsidRDefault="00EA72D7" w:rsidP="00EA72D7">
            <w:pPr>
              <w:tabs>
                <w:tab w:val="left" w:pos="1276"/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- число посещений за учебный год;</w:t>
            </w:r>
          </w:p>
          <w:p w14:paraId="1ED14095" w14:textId="77777777" w:rsidR="00EA72D7" w:rsidRPr="00EA72D7" w:rsidRDefault="00EA72D7" w:rsidP="00EA72D7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А - число читателей </w:t>
            </w:r>
          </w:p>
        </w:tc>
      </w:tr>
      <w:tr w:rsidR="00EA72D7" w:rsidRPr="00EA72D7" w14:paraId="3D521B74" w14:textId="77777777" w:rsidTr="005275C2">
        <w:trPr>
          <w:jc w:val="center"/>
        </w:trPr>
        <w:tc>
          <w:tcPr>
            <w:tcW w:w="569" w:type="dxa"/>
          </w:tcPr>
          <w:p w14:paraId="1B24B7F2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2655" w:type="dxa"/>
          </w:tcPr>
          <w:p w14:paraId="6AB17A5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читаемости</w:t>
            </w:r>
          </w:p>
        </w:tc>
        <w:tc>
          <w:tcPr>
            <w:tcW w:w="1897" w:type="dxa"/>
          </w:tcPr>
          <w:p w14:paraId="35AEEA4B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Ч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=  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</w:t>
            </w:r>
          </w:p>
        </w:tc>
        <w:tc>
          <w:tcPr>
            <w:tcW w:w="4726" w:type="dxa"/>
          </w:tcPr>
          <w:p w14:paraId="125F09CE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В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- количество книговыдач за учебный год;</w:t>
            </w:r>
          </w:p>
          <w:p w14:paraId="6307CD0B" w14:textId="77777777" w:rsidR="00EA72D7" w:rsidRPr="00EA72D7" w:rsidRDefault="00EA72D7" w:rsidP="00EA72D7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А - число читателей </w:t>
            </w:r>
          </w:p>
        </w:tc>
      </w:tr>
      <w:tr w:rsidR="00EA72D7" w:rsidRPr="00EA72D7" w14:paraId="31A2FC81" w14:textId="77777777" w:rsidTr="005275C2">
        <w:trPr>
          <w:jc w:val="center"/>
        </w:trPr>
        <w:tc>
          <w:tcPr>
            <w:tcW w:w="569" w:type="dxa"/>
          </w:tcPr>
          <w:p w14:paraId="11F3FFAB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2655" w:type="dxa"/>
          </w:tcPr>
          <w:p w14:paraId="58A404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обращаемости фонда</w:t>
            </w:r>
          </w:p>
        </w:tc>
        <w:tc>
          <w:tcPr>
            <w:tcW w:w="1897" w:type="dxa"/>
          </w:tcPr>
          <w:p w14:paraId="27490576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Об= В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/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</w:t>
            </w:r>
          </w:p>
        </w:tc>
        <w:tc>
          <w:tcPr>
            <w:tcW w:w="4726" w:type="dxa"/>
          </w:tcPr>
          <w:p w14:paraId="37633BE3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В -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количество книговыдач за учебный год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;</w:t>
            </w:r>
          </w:p>
          <w:p w14:paraId="74FD39E5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- количество книг фонда библиотеки</w:t>
            </w:r>
          </w:p>
        </w:tc>
      </w:tr>
      <w:tr w:rsidR="00EA72D7" w:rsidRPr="00EA72D7" w14:paraId="1A1CE6A1" w14:textId="77777777" w:rsidTr="005275C2">
        <w:trPr>
          <w:jc w:val="center"/>
        </w:trPr>
        <w:tc>
          <w:tcPr>
            <w:tcW w:w="569" w:type="dxa"/>
          </w:tcPr>
          <w:p w14:paraId="54BDB382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2655" w:type="dxa"/>
          </w:tcPr>
          <w:p w14:paraId="0C9C69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обновляемости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фонда</w:t>
            </w:r>
          </w:p>
        </w:tc>
        <w:tc>
          <w:tcPr>
            <w:tcW w:w="1897" w:type="dxa"/>
          </w:tcPr>
          <w:p w14:paraId="678752B2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О=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н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*100%/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</w:p>
        </w:tc>
        <w:tc>
          <w:tcPr>
            <w:tcW w:w="4726" w:type="dxa"/>
          </w:tcPr>
          <w:p w14:paraId="4D7C6DA6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Ф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н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– текущее состояние фонда -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количество книг фонда библиотеки на текущий момент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;</w:t>
            </w:r>
          </w:p>
          <w:p w14:paraId="3987643A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– количество приобретенной литературы за последние 10 лет</w:t>
            </w:r>
          </w:p>
        </w:tc>
      </w:tr>
      <w:tr w:rsidR="00EA72D7" w:rsidRPr="00EA72D7" w14:paraId="623D318D" w14:textId="77777777" w:rsidTr="005275C2">
        <w:trPr>
          <w:jc w:val="center"/>
        </w:trPr>
        <w:tc>
          <w:tcPr>
            <w:tcW w:w="9847" w:type="dxa"/>
            <w:gridSpan w:val="4"/>
          </w:tcPr>
          <w:p w14:paraId="61C874FE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Показатели результативности процесса</w:t>
            </w:r>
          </w:p>
        </w:tc>
      </w:tr>
      <w:tr w:rsidR="00EA72D7" w:rsidRPr="00EA72D7" w14:paraId="23C3C96A" w14:textId="77777777" w:rsidTr="005275C2">
        <w:trPr>
          <w:jc w:val="center"/>
        </w:trPr>
        <w:tc>
          <w:tcPr>
            <w:tcW w:w="569" w:type="dxa"/>
          </w:tcPr>
          <w:p w14:paraId="60A2E309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2655" w:type="dxa"/>
          </w:tcPr>
          <w:p w14:paraId="63ECB0E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(темп) роста фонда</w:t>
            </w:r>
          </w:p>
        </w:tc>
        <w:tc>
          <w:tcPr>
            <w:tcW w:w="1897" w:type="dxa"/>
          </w:tcPr>
          <w:p w14:paraId="0A4C5A14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=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/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фпр</w:t>
            </w:r>
            <w:proofErr w:type="spellEnd"/>
          </w:p>
        </w:tc>
        <w:tc>
          <w:tcPr>
            <w:tcW w:w="4726" w:type="dxa"/>
          </w:tcPr>
          <w:p w14:paraId="2E286CE9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- Показатель (темп) роста фонда;</w:t>
            </w:r>
          </w:p>
          <w:p w14:paraId="5FE6F099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 -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значение показателя фонда за последующий год;</w:t>
            </w:r>
          </w:p>
          <w:p w14:paraId="39A90223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фпр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- значение показателя фонда за предшествующий год</w:t>
            </w:r>
          </w:p>
        </w:tc>
      </w:tr>
      <w:tr w:rsidR="00EA72D7" w:rsidRPr="00EA72D7" w14:paraId="7681DC82" w14:textId="77777777" w:rsidTr="005275C2">
        <w:trPr>
          <w:jc w:val="center"/>
        </w:trPr>
        <w:tc>
          <w:tcPr>
            <w:tcW w:w="569" w:type="dxa"/>
          </w:tcPr>
          <w:p w14:paraId="2912B30A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2655" w:type="dxa"/>
          </w:tcPr>
          <w:p w14:paraId="4D6B3DB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роста числа читателей</w:t>
            </w:r>
          </w:p>
        </w:tc>
        <w:tc>
          <w:tcPr>
            <w:tcW w:w="1897" w:type="dxa"/>
          </w:tcPr>
          <w:p w14:paraId="262B0FA3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ru-RU" w:eastAsia="ru-RU"/>
              </w:rPr>
              <w:t>А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=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/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чпр</w:t>
            </w:r>
            <w:proofErr w:type="spellEnd"/>
          </w:p>
        </w:tc>
        <w:tc>
          <w:tcPr>
            <w:tcW w:w="4726" w:type="dxa"/>
          </w:tcPr>
          <w:p w14:paraId="5D03B39C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роста числа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читателей;</w:t>
            </w:r>
          </w:p>
          <w:p w14:paraId="720E47E1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 -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значение показателя числа читателей за последующий год</w:t>
            </w:r>
          </w:p>
          <w:p w14:paraId="28E86545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чпр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-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значение показателя числа читателей за предшествующий год</w:t>
            </w:r>
          </w:p>
        </w:tc>
      </w:tr>
      <w:tr w:rsidR="00EA72D7" w:rsidRPr="00EA72D7" w14:paraId="3E530828" w14:textId="77777777" w:rsidTr="005275C2">
        <w:trPr>
          <w:trHeight w:val="1242"/>
          <w:jc w:val="center"/>
        </w:trPr>
        <w:tc>
          <w:tcPr>
            <w:tcW w:w="569" w:type="dxa"/>
          </w:tcPr>
          <w:p w14:paraId="6EF55C43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2655" w:type="dxa"/>
          </w:tcPr>
          <w:p w14:paraId="55E16C0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роста книговыдачи</w:t>
            </w:r>
          </w:p>
        </w:tc>
        <w:tc>
          <w:tcPr>
            <w:tcW w:w="1897" w:type="dxa"/>
          </w:tcPr>
          <w:p w14:paraId="43FB1659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ru-RU" w:eastAsia="ru-RU"/>
              </w:rPr>
              <w:t>В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=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/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чпр</w:t>
            </w:r>
            <w:proofErr w:type="spellEnd"/>
          </w:p>
        </w:tc>
        <w:tc>
          <w:tcPr>
            <w:tcW w:w="4726" w:type="dxa"/>
          </w:tcPr>
          <w:p w14:paraId="12953631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Тр</w:t>
            </w:r>
            <w:r w:rsidRPr="00EA72D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ru-RU" w:eastAsia="ru-RU"/>
              </w:rPr>
              <w:t>В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-коэффициент роста книговыдачи</w:t>
            </w:r>
          </w:p>
          <w:p w14:paraId="014CB1D3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кп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значение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показателя роста книговыдачи за последующий год</w:t>
            </w:r>
          </w:p>
          <w:p w14:paraId="764E8BB8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/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чпр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значение показателя роста книговыдачи за предшествующий год</w:t>
            </w:r>
          </w:p>
        </w:tc>
      </w:tr>
      <w:tr w:rsidR="00EA72D7" w:rsidRPr="00EA72D7" w14:paraId="7E564349" w14:textId="77777777" w:rsidTr="005275C2">
        <w:trPr>
          <w:jc w:val="center"/>
        </w:trPr>
        <w:tc>
          <w:tcPr>
            <w:tcW w:w="569" w:type="dxa"/>
          </w:tcPr>
          <w:p w14:paraId="126CC4B8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2655" w:type="dxa"/>
          </w:tcPr>
          <w:p w14:paraId="71C386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выполнения нормативных требований к библиотечному фонду</w:t>
            </w:r>
          </w:p>
        </w:tc>
        <w:tc>
          <w:tcPr>
            <w:tcW w:w="1897" w:type="dxa"/>
          </w:tcPr>
          <w:p w14:paraId="7512B81F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вып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н.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=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вып.н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/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4726" w:type="dxa"/>
          </w:tcPr>
          <w:p w14:paraId="6A2E614A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вып.н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- количество выполненных нормативных показателей;</w:t>
            </w:r>
          </w:p>
          <w:p w14:paraId="1057409B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н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- количество нормативных показателей</w:t>
            </w:r>
          </w:p>
        </w:tc>
      </w:tr>
      <w:tr w:rsidR="00EA72D7" w:rsidRPr="00EA72D7" w14:paraId="7FC4F471" w14:textId="77777777" w:rsidTr="005275C2">
        <w:trPr>
          <w:jc w:val="center"/>
        </w:trPr>
        <w:tc>
          <w:tcPr>
            <w:tcW w:w="569" w:type="dxa"/>
          </w:tcPr>
          <w:p w14:paraId="4E604493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2655" w:type="dxa"/>
          </w:tcPr>
          <w:p w14:paraId="5E339B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выполнения плана работы библиотеки</w:t>
            </w:r>
          </w:p>
        </w:tc>
        <w:tc>
          <w:tcPr>
            <w:tcW w:w="1897" w:type="dxa"/>
          </w:tcPr>
          <w:p w14:paraId="7CDCF296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выппл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Б.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=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факт 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/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пл</w:t>
            </w:r>
            <w:proofErr w:type="spellEnd"/>
          </w:p>
        </w:tc>
        <w:tc>
          <w:tcPr>
            <w:tcW w:w="4726" w:type="dxa"/>
            <w:vMerge w:val="restart"/>
          </w:tcPr>
          <w:p w14:paraId="43536B97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факт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– количество фактически выполненных мероприятий плана,</w:t>
            </w:r>
          </w:p>
          <w:p w14:paraId="72534683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пл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- количество мероприятий в плане </w:t>
            </w:r>
          </w:p>
        </w:tc>
      </w:tr>
      <w:tr w:rsidR="00EA72D7" w:rsidRPr="00EA72D7" w14:paraId="7C1F421A" w14:textId="77777777" w:rsidTr="005275C2">
        <w:trPr>
          <w:jc w:val="center"/>
        </w:trPr>
        <w:tc>
          <w:tcPr>
            <w:tcW w:w="569" w:type="dxa"/>
          </w:tcPr>
          <w:p w14:paraId="41E27FC6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2655" w:type="dxa"/>
          </w:tcPr>
          <w:p w14:paraId="294C97F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выполнения плана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докомплектования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фонда библиотеки</w:t>
            </w:r>
          </w:p>
        </w:tc>
        <w:tc>
          <w:tcPr>
            <w:tcW w:w="1897" w:type="dxa"/>
          </w:tcPr>
          <w:p w14:paraId="7A6F7C34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выппл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 К.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=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 xml:space="preserve">факт 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/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пл</w:t>
            </w:r>
            <w:proofErr w:type="spellEnd"/>
          </w:p>
        </w:tc>
        <w:tc>
          <w:tcPr>
            <w:tcW w:w="4726" w:type="dxa"/>
            <w:vMerge/>
          </w:tcPr>
          <w:p w14:paraId="21FCD90B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34F6BE3C" w14:textId="77777777" w:rsidTr="005275C2">
        <w:trPr>
          <w:jc w:val="center"/>
        </w:trPr>
        <w:tc>
          <w:tcPr>
            <w:tcW w:w="9847" w:type="dxa"/>
            <w:gridSpan w:val="4"/>
          </w:tcPr>
          <w:p w14:paraId="5637C7BF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Показатели удовлетворенности потребителей</w:t>
            </w:r>
          </w:p>
        </w:tc>
      </w:tr>
      <w:tr w:rsidR="00EA72D7" w:rsidRPr="00EA72D7" w14:paraId="05A7B814" w14:textId="77777777" w:rsidTr="005275C2">
        <w:trPr>
          <w:jc w:val="center"/>
        </w:trPr>
        <w:tc>
          <w:tcPr>
            <w:tcW w:w="569" w:type="dxa"/>
          </w:tcPr>
          <w:p w14:paraId="78ECC116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2655" w:type="dxa"/>
          </w:tcPr>
          <w:p w14:paraId="2DB859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Показатель удовлетворенности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книгобеспеченностью</w:t>
            </w:r>
            <w:proofErr w:type="spellEnd"/>
          </w:p>
        </w:tc>
        <w:tc>
          <w:tcPr>
            <w:tcW w:w="1897" w:type="dxa"/>
            <w:vMerge w:val="restart"/>
          </w:tcPr>
          <w:p w14:paraId="14415097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Средняя оценка удовлетворенности по 10 балльной шкале по критерию</w:t>
            </w:r>
          </w:p>
        </w:tc>
        <w:tc>
          <w:tcPr>
            <w:tcW w:w="4726" w:type="dxa"/>
            <w:vMerge w:val="restart"/>
          </w:tcPr>
          <w:p w14:paraId="28BD6A6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Определяется на основе опросных анкет </w:t>
            </w:r>
          </w:p>
        </w:tc>
      </w:tr>
      <w:tr w:rsidR="00EA72D7" w:rsidRPr="00EA72D7" w14:paraId="5590B10E" w14:textId="77777777" w:rsidTr="005275C2">
        <w:trPr>
          <w:jc w:val="center"/>
        </w:trPr>
        <w:tc>
          <w:tcPr>
            <w:tcW w:w="569" w:type="dxa"/>
          </w:tcPr>
          <w:p w14:paraId="0E4D95C2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2655" w:type="dxa"/>
          </w:tcPr>
          <w:p w14:paraId="5176F9AF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удовлетворенности качеством обслуживания</w:t>
            </w:r>
          </w:p>
        </w:tc>
        <w:tc>
          <w:tcPr>
            <w:tcW w:w="1897" w:type="dxa"/>
            <w:vMerge/>
          </w:tcPr>
          <w:p w14:paraId="5C558FFB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726" w:type="dxa"/>
            <w:vMerge/>
          </w:tcPr>
          <w:p w14:paraId="59816F1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E3C4D56" w14:textId="77777777" w:rsidTr="005275C2">
        <w:trPr>
          <w:jc w:val="center"/>
        </w:trPr>
        <w:tc>
          <w:tcPr>
            <w:tcW w:w="569" w:type="dxa"/>
          </w:tcPr>
          <w:p w14:paraId="2AE55A27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2655" w:type="dxa"/>
          </w:tcPr>
          <w:p w14:paraId="3BC04B82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удовлетворенности обновляемостью фонда</w:t>
            </w:r>
          </w:p>
        </w:tc>
        <w:tc>
          <w:tcPr>
            <w:tcW w:w="1897" w:type="dxa"/>
            <w:vMerge/>
          </w:tcPr>
          <w:p w14:paraId="5B1D7CB0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726" w:type="dxa"/>
            <w:vMerge/>
          </w:tcPr>
          <w:p w14:paraId="15454A3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8A68C72" w14:textId="77777777" w:rsidTr="005275C2">
        <w:trPr>
          <w:jc w:val="center"/>
        </w:trPr>
        <w:tc>
          <w:tcPr>
            <w:tcW w:w="9847" w:type="dxa"/>
            <w:gridSpan w:val="4"/>
          </w:tcPr>
          <w:p w14:paraId="0A6FA8A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Количественные данные</w:t>
            </w:r>
          </w:p>
        </w:tc>
      </w:tr>
      <w:tr w:rsidR="00EA72D7" w:rsidRPr="00EA72D7" w14:paraId="2012D7A3" w14:textId="77777777" w:rsidTr="005275C2">
        <w:trPr>
          <w:jc w:val="center"/>
        </w:trPr>
        <w:tc>
          <w:tcPr>
            <w:tcW w:w="569" w:type="dxa"/>
          </w:tcPr>
          <w:p w14:paraId="2866F9EF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2655" w:type="dxa"/>
          </w:tcPr>
          <w:p w14:paraId="118F1DDE" w14:textId="77777777" w:rsidR="00EA72D7" w:rsidRPr="00EA72D7" w:rsidRDefault="00EA72D7" w:rsidP="00EA72D7">
            <w:pPr>
              <w:tabs>
                <w:tab w:val="left" w:pos="21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Доля  посещений в один зал  за  год от общего числа посещений </w:t>
            </w:r>
          </w:p>
        </w:tc>
        <w:tc>
          <w:tcPr>
            <w:tcW w:w="1897" w:type="dxa"/>
          </w:tcPr>
          <w:p w14:paraId="3A799189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</w:pP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пос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..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=N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en-US" w:eastAsia="ru-RU"/>
              </w:rPr>
              <w:t>пос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/N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чит.</w:t>
            </w:r>
          </w:p>
        </w:tc>
        <w:tc>
          <w:tcPr>
            <w:tcW w:w="4726" w:type="dxa"/>
          </w:tcPr>
          <w:p w14:paraId="64D0FDF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пос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-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доля  посещений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один зал,</w:t>
            </w:r>
          </w:p>
          <w:p w14:paraId="40AC25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пос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-число посещений читателей за год,</w:t>
            </w:r>
          </w:p>
          <w:p w14:paraId="27165DA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 xml:space="preserve">чит. 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–число читальных залов.</w:t>
            </w:r>
          </w:p>
        </w:tc>
      </w:tr>
      <w:tr w:rsidR="00EA72D7" w:rsidRPr="00EA72D7" w14:paraId="5CA57DA9" w14:textId="77777777" w:rsidTr="005275C2">
        <w:trPr>
          <w:jc w:val="center"/>
        </w:trPr>
        <w:tc>
          <w:tcPr>
            <w:tcW w:w="569" w:type="dxa"/>
          </w:tcPr>
          <w:p w14:paraId="0DE73C2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2655" w:type="dxa"/>
          </w:tcPr>
          <w:p w14:paraId="7AFB0632" w14:textId="77777777" w:rsidR="00EA72D7" w:rsidRPr="00EA72D7" w:rsidRDefault="00EA72D7" w:rsidP="00EA72D7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Соответствие количества посадочных мест в читальных залах нормативным требованиям</w:t>
            </w:r>
          </w:p>
        </w:tc>
        <w:tc>
          <w:tcPr>
            <w:tcW w:w="1897" w:type="dxa"/>
          </w:tcPr>
          <w:p w14:paraId="0B299332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мест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=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чит..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/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4726" w:type="dxa"/>
          </w:tcPr>
          <w:p w14:paraId="55008F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мест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соответствие количества посадочных мест,</w:t>
            </w:r>
          </w:p>
          <w:p w14:paraId="11882D4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чит.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число читателей,</w:t>
            </w:r>
          </w:p>
          <w:p w14:paraId="303E2F3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общая площадь читальных залов.</w:t>
            </w:r>
          </w:p>
        </w:tc>
      </w:tr>
      <w:tr w:rsidR="00EA72D7" w:rsidRPr="00EA72D7" w14:paraId="2B467558" w14:textId="77777777" w:rsidTr="005275C2">
        <w:trPr>
          <w:jc w:val="center"/>
        </w:trPr>
        <w:tc>
          <w:tcPr>
            <w:tcW w:w="569" w:type="dxa"/>
          </w:tcPr>
          <w:p w14:paraId="53D296D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2655" w:type="dxa"/>
          </w:tcPr>
          <w:p w14:paraId="50F14C6F" w14:textId="77777777" w:rsidR="00EA72D7" w:rsidRPr="00EA72D7" w:rsidRDefault="00EA72D7" w:rsidP="00EA72D7">
            <w:pPr>
              <w:tabs>
                <w:tab w:val="left" w:pos="42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стационарных компьютеров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подключенных к сети Интернет от их общего количества</w:t>
            </w:r>
          </w:p>
        </w:tc>
        <w:tc>
          <w:tcPr>
            <w:tcW w:w="1897" w:type="dxa"/>
          </w:tcPr>
          <w:p w14:paraId="540E1D1C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К=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общ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инт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</w:p>
        </w:tc>
        <w:tc>
          <w:tcPr>
            <w:tcW w:w="4726" w:type="dxa"/>
          </w:tcPr>
          <w:p w14:paraId="3C7F8C6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 –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соотношение компьютеров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подключенных к сети интернет и общему количеству компьютеров,</w:t>
            </w:r>
          </w:p>
          <w:p w14:paraId="0439D4A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общ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общее количество компьютеров,</w:t>
            </w:r>
          </w:p>
          <w:p w14:paraId="399F31C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инт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val="ru-RU" w:eastAsia="ru-RU"/>
              </w:rPr>
              <w:t>.</w:t>
            </w: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количество компьютеров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подключенных к интернету.</w:t>
            </w:r>
          </w:p>
        </w:tc>
      </w:tr>
      <w:tr w:rsidR="00EA72D7" w:rsidRPr="00EA72D7" w14:paraId="16010E8B" w14:textId="77777777" w:rsidTr="005275C2">
        <w:trPr>
          <w:jc w:val="center"/>
        </w:trPr>
        <w:tc>
          <w:tcPr>
            <w:tcW w:w="9847" w:type="dxa"/>
            <w:gridSpan w:val="4"/>
          </w:tcPr>
          <w:p w14:paraId="49106BB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Показатель управления рисками</w:t>
            </w:r>
          </w:p>
        </w:tc>
      </w:tr>
      <w:tr w:rsidR="00EA72D7" w:rsidRPr="00EA72D7" w14:paraId="53381E4C" w14:textId="77777777" w:rsidTr="005275C2">
        <w:trPr>
          <w:trHeight w:val="255"/>
          <w:jc w:val="center"/>
        </w:trPr>
        <w:tc>
          <w:tcPr>
            <w:tcW w:w="569" w:type="dxa"/>
            <w:vMerge w:val="restart"/>
          </w:tcPr>
          <w:p w14:paraId="4197B3C7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2655" w:type="dxa"/>
            <w:vMerge w:val="restart"/>
          </w:tcPr>
          <w:p w14:paraId="73D8A57E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управления рисками</w:t>
            </w:r>
          </w:p>
          <w:p w14:paraId="5951C88F" w14:textId="77777777" w:rsidR="00EA72D7" w:rsidRPr="00EA72D7" w:rsidRDefault="00EA72D7" w:rsidP="00EA72D7">
            <w:pPr>
              <w:tabs>
                <w:tab w:val="left" w:pos="42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97" w:type="dxa"/>
          </w:tcPr>
          <w:p w14:paraId="3188047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Реализовалось свыше 3-х рисков</w:t>
            </w:r>
          </w:p>
        </w:tc>
        <w:tc>
          <w:tcPr>
            <w:tcW w:w="4726" w:type="dxa"/>
          </w:tcPr>
          <w:p w14:paraId="4A20465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Неэффективное управление рисками</w:t>
            </w:r>
          </w:p>
        </w:tc>
      </w:tr>
      <w:tr w:rsidR="00EA72D7" w:rsidRPr="00EA72D7" w14:paraId="08FC9DC2" w14:textId="77777777" w:rsidTr="005275C2">
        <w:trPr>
          <w:trHeight w:val="270"/>
          <w:jc w:val="center"/>
        </w:trPr>
        <w:tc>
          <w:tcPr>
            <w:tcW w:w="569" w:type="dxa"/>
            <w:vMerge/>
          </w:tcPr>
          <w:p w14:paraId="2AEF3283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655" w:type="dxa"/>
            <w:vMerge/>
          </w:tcPr>
          <w:p w14:paraId="35718A75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97" w:type="dxa"/>
          </w:tcPr>
          <w:p w14:paraId="5FD96D3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Реализовалось свыше 2-х рисков</w:t>
            </w:r>
          </w:p>
        </w:tc>
        <w:tc>
          <w:tcPr>
            <w:tcW w:w="4726" w:type="dxa"/>
          </w:tcPr>
          <w:p w14:paraId="333EBD9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Малоэффективно</w:t>
            </w:r>
          </w:p>
        </w:tc>
      </w:tr>
      <w:tr w:rsidR="00EA72D7" w:rsidRPr="00EA72D7" w14:paraId="00B37764" w14:textId="77777777" w:rsidTr="005275C2">
        <w:trPr>
          <w:trHeight w:val="150"/>
          <w:jc w:val="center"/>
        </w:trPr>
        <w:tc>
          <w:tcPr>
            <w:tcW w:w="569" w:type="dxa"/>
            <w:vMerge/>
          </w:tcPr>
          <w:p w14:paraId="5E3CC2AA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655" w:type="dxa"/>
            <w:vMerge/>
          </w:tcPr>
          <w:p w14:paraId="5C04CD85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97" w:type="dxa"/>
          </w:tcPr>
          <w:p w14:paraId="3F4D586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Реализовалось не более 1 риска</w:t>
            </w:r>
          </w:p>
        </w:tc>
        <w:tc>
          <w:tcPr>
            <w:tcW w:w="4726" w:type="dxa"/>
          </w:tcPr>
          <w:p w14:paraId="1544851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Эффективно</w:t>
            </w:r>
          </w:p>
        </w:tc>
      </w:tr>
      <w:bookmarkEnd w:id="4"/>
    </w:tbl>
    <w:p w14:paraId="7FF7E03C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36264BE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 Перечень показателей результативности процесса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45"/>
        <w:gridCol w:w="1246"/>
        <w:gridCol w:w="1682"/>
        <w:gridCol w:w="936"/>
        <w:gridCol w:w="1757"/>
        <w:gridCol w:w="1237"/>
      </w:tblGrid>
      <w:tr w:rsidR="00EA72D7" w:rsidRPr="00EA72D7" w14:paraId="740DFA37" w14:textId="77777777" w:rsidTr="005275C2">
        <w:trPr>
          <w:trHeight w:val="650"/>
          <w:jc w:val="center"/>
        </w:trPr>
        <w:tc>
          <w:tcPr>
            <w:tcW w:w="561" w:type="dxa"/>
          </w:tcPr>
          <w:p w14:paraId="50BFB7A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2645" w:type="dxa"/>
          </w:tcPr>
          <w:p w14:paraId="65F520F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Наименование </w:t>
            </w:r>
          </w:p>
          <w:p w14:paraId="07FF60E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показателей</w:t>
            </w:r>
          </w:p>
        </w:tc>
        <w:tc>
          <w:tcPr>
            <w:tcW w:w="1246" w:type="dxa"/>
          </w:tcPr>
          <w:p w14:paraId="6B35535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Ответственное лицо за сбор данных</w:t>
            </w:r>
          </w:p>
        </w:tc>
        <w:tc>
          <w:tcPr>
            <w:tcW w:w="1682" w:type="dxa"/>
          </w:tcPr>
          <w:p w14:paraId="77CAE6C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Ответственное лицо за анализ данных</w:t>
            </w:r>
          </w:p>
        </w:tc>
        <w:tc>
          <w:tcPr>
            <w:tcW w:w="936" w:type="dxa"/>
          </w:tcPr>
          <w:p w14:paraId="3E0446B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Частота анализа</w:t>
            </w:r>
          </w:p>
        </w:tc>
        <w:tc>
          <w:tcPr>
            <w:tcW w:w="1757" w:type="dxa"/>
          </w:tcPr>
          <w:p w14:paraId="4519E65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Оценка уровня результативности показателя</w:t>
            </w:r>
          </w:p>
        </w:tc>
        <w:tc>
          <w:tcPr>
            <w:tcW w:w="1237" w:type="dxa"/>
          </w:tcPr>
          <w:p w14:paraId="0DA7A913" w14:textId="77777777" w:rsidR="00EA72D7" w:rsidRPr="00EA72D7" w:rsidRDefault="00EA72D7" w:rsidP="00EA72D7">
            <w:pPr>
              <w:tabs>
                <w:tab w:val="center" w:pos="4253"/>
                <w:tab w:val="center" w:pos="6237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Формадокументоврезультатованализа</w:t>
            </w:r>
            <w:proofErr w:type="spellEnd"/>
          </w:p>
        </w:tc>
      </w:tr>
      <w:tr w:rsidR="00EA72D7" w:rsidRPr="00EA72D7" w14:paraId="5760CC4A" w14:textId="77777777" w:rsidTr="005275C2">
        <w:trPr>
          <w:trHeight w:val="685"/>
          <w:jc w:val="center"/>
        </w:trPr>
        <w:tc>
          <w:tcPr>
            <w:tcW w:w="561" w:type="dxa"/>
          </w:tcPr>
          <w:p w14:paraId="574518A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645" w:type="dxa"/>
          </w:tcPr>
          <w:p w14:paraId="10CF7E2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книгообеспеченности</w:t>
            </w:r>
            <w:proofErr w:type="spellEnd"/>
          </w:p>
        </w:tc>
        <w:tc>
          <w:tcPr>
            <w:tcW w:w="1246" w:type="dxa"/>
            <w:vMerge w:val="restart"/>
          </w:tcPr>
          <w:p w14:paraId="0326B26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Главный специалист, ведущий специалист, библиотекари</w:t>
            </w:r>
          </w:p>
          <w:p w14:paraId="7E97AB6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 w:val="restart"/>
          </w:tcPr>
          <w:p w14:paraId="1B987EC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Зав. библиотекой, проректор по образовательной деятельности</w:t>
            </w:r>
          </w:p>
          <w:p w14:paraId="4444140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 w:val="restart"/>
          </w:tcPr>
          <w:p w14:paraId="02C0F67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 раз в полугодие, год</w:t>
            </w:r>
          </w:p>
          <w:p w14:paraId="3FBBBCE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204A879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140 единиц на студента приведенного контингента</w:t>
            </w:r>
          </w:p>
        </w:tc>
        <w:tc>
          <w:tcPr>
            <w:tcW w:w="1237" w:type="dxa"/>
            <w:vMerge w:val="restart"/>
          </w:tcPr>
          <w:p w14:paraId="664099F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06D4C194" w14:textId="77777777" w:rsidTr="005275C2">
        <w:trPr>
          <w:trHeight w:val="685"/>
          <w:jc w:val="center"/>
        </w:trPr>
        <w:tc>
          <w:tcPr>
            <w:tcW w:w="561" w:type="dxa"/>
          </w:tcPr>
          <w:p w14:paraId="378A080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2645" w:type="dxa"/>
          </w:tcPr>
          <w:p w14:paraId="4561CF0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специальностей</w:t>
            </w:r>
          </w:p>
        </w:tc>
        <w:tc>
          <w:tcPr>
            <w:tcW w:w="1246" w:type="dxa"/>
            <w:vMerge/>
          </w:tcPr>
          <w:p w14:paraId="54501004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1E83467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2D3220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7715212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140 единиц на студента приведенного контингента</w:t>
            </w:r>
          </w:p>
        </w:tc>
        <w:tc>
          <w:tcPr>
            <w:tcW w:w="1237" w:type="dxa"/>
            <w:vMerge/>
          </w:tcPr>
          <w:p w14:paraId="00A64C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971DFD8" w14:textId="77777777" w:rsidTr="005275C2">
        <w:trPr>
          <w:jc w:val="center"/>
        </w:trPr>
        <w:tc>
          <w:tcPr>
            <w:tcW w:w="561" w:type="dxa"/>
          </w:tcPr>
          <w:p w14:paraId="2B130F4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2645" w:type="dxa"/>
          </w:tcPr>
          <w:p w14:paraId="153CF05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посещаемости</w:t>
            </w:r>
          </w:p>
        </w:tc>
        <w:tc>
          <w:tcPr>
            <w:tcW w:w="1246" w:type="dxa"/>
            <w:vMerge/>
          </w:tcPr>
          <w:p w14:paraId="5DDD12E2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052A3F0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40C1E13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68EAC33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ниже 10 </w:t>
            </w:r>
          </w:p>
        </w:tc>
        <w:tc>
          <w:tcPr>
            <w:tcW w:w="1237" w:type="dxa"/>
            <w:vMerge w:val="restart"/>
          </w:tcPr>
          <w:p w14:paraId="1150F2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147B3C84" w14:textId="77777777" w:rsidTr="005275C2">
        <w:trPr>
          <w:jc w:val="center"/>
        </w:trPr>
        <w:tc>
          <w:tcPr>
            <w:tcW w:w="561" w:type="dxa"/>
          </w:tcPr>
          <w:p w14:paraId="50A558E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2645" w:type="dxa"/>
          </w:tcPr>
          <w:p w14:paraId="7250844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читаемости книг</w:t>
            </w:r>
          </w:p>
        </w:tc>
        <w:tc>
          <w:tcPr>
            <w:tcW w:w="1246" w:type="dxa"/>
            <w:vMerge/>
          </w:tcPr>
          <w:p w14:paraId="15EFD3B7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2C99DC3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25A2D1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725D1D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17-22 экземпляров</w:t>
            </w:r>
          </w:p>
        </w:tc>
        <w:tc>
          <w:tcPr>
            <w:tcW w:w="1237" w:type="dxa"/>
            <w:vMerge/>
          </w:tcPr>
          <w:p w14:paraId="79357FF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6011B6E" w14:textId="77777777" w:rsidTr="005275C2">
        <w:trPr>
          <w:jc w:val="center"/>
        </w:trPr>
        <w:tc>
          <w:tcPr>
            <w:tcW w:w="561" w:type="dxa"/>
          </w:tcPr>
          <w:p w14:paraId="56CD4B5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2645" w:type="dxa"/>
          </w:tcPr>
          <w:p w14:paraId="1CCF91E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обращаемости фонда</w:t>
            </w:r>
          </w:p>
        </w:tc>
        <w:tc>
          <w:tcPr>
            <w:tcW w:w="1246" w:type="dxa"/>
            <w:vMerge/>
          </w:tcPr>
          <w:p w14:paraId="621D5A8E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1B27DB4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6314A0B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296574F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ниже 0,9 экземпляров</w:t>
            </w:r>
          </w:p>
        </w:tc>
        <w:tc>
          <w:tcPr>
            <w:tcW w:w="1237" w:type="dxa"/>
          </w:tcPr>
          <w:p w14:paraId="34456A0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4E7E0FB9" w14:textId="77777777" w:rsidTr="005275C2">
        <w:trPr>
          <w:jc w:val="center"/>
        </w:trPr>
        <w:tc>
          <w:tcPr>
            <w:tcW w:w="561" w:type="dxa"/>
          </w:tcPr>
          <w:p w14:paraId="53862E1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2645" w:type="dxa"/>
          </w:tcPr>
          <w:p w14:paraId="5DA30E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обновляемости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фонда</w:t>
            </w:r>
          </w:p>
        </w:tc>
        <w:tc>
          <w:tcPr>
            <w:tcW w:w="1246" w:type="dxa"/>
            <w:vMerge/>
          </w:tcPr>
          <w:p w14:paraId="53611546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4E79F4B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37AF26D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5570FB3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ниже 50% от всего имеющегося объема фонда, за последние 5-10 лет;</w:t>
            </w:r>
          </w:p>
          <w:p w14:paraId="6A61436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менее 5-10% от всего имеющегося единого БФ </w:t>
            </w:r>
          </w:p>
          <w:p w14:paraId="306437B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ежегодно.</w:t>
            </w:r>
          </w:p>
        </w:tc>
        <w:tc>
          <w:tcPr>
            <w:tcW w:w="1237" w:type="dxa"/>
          </w:tcPr>
          <w:p w14:paraId="0FB9304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142C5566" w14:textId="77777777" w:rsidTr="005275C2">
        <w:trPr>
          <w:jc w:val="center"/>
        </w:trPr>
        <w:tc>
          <w:tcPr>
            <w:tcW w:w="561" w:type="dxa"/>
          </w:tcPr>
          <w:p w14:paraId="552E16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7</w:t>
            </w:r>
          </w:p>
        </w:tc>
        <w:tc>
          <w:tcPr>
            <w:tcW w:w="2645" w:type="dxa"/>
          </w:tcPr>
          <w:p w14:paraId="6428EF5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(темп) роста фонда</w:t>
            </w:r>
          </w:p>
        </w:tc>
        <w:tc>
          <w:tcPr>
            <w:tcW w:w="1246" w:type="dxa"/>
            <w:vMerge/>
          </w:tcPr>
          <w:p w14:paraId="1171FC07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5CDE46D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5650D66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763E635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0,5-1%</w:t>
            </w:r>
          </w:p>
        </w:tc>
        <w:tc>
          <w:tcPr>
            <w:tcW w:w="1237" w:type="dxa"/>
          </w:tcPr>
          <w:p w14:paraId="527601B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04071D42" w14:textId="77777777" w:rsidTr="005275C2">
        <w:trPr>
          <w:jc w:val="center"/>
        </w:trPr>
        <w:tc>
          <w:tcPr>
            <w:tcW w:w="561" w:type="dxa"/>
          </w:tcPr>
          <w:p w14:paraId="03D4D8F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2645" w:type="dxa"/>
          </w:tcPr>
          <w:p w14:paraId="179423F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роста числа читателей</w:t>
            </w:r>
          </w:p>
        </w:tc>
        <w:tc>
          <w:tcPr>
            <w:tcW w:w="1246" w:type="dxa"/>
            <w:vMerge/>
          </w:tcPr>
          <w:p w14:paraId="2934A954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6450B2E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06EB913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162EFA9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1-2%</w:t>
            </w:r>
          </w:p>
        </w:tc>
        <w:tc>
          <w:tcPr>
            <w:tcW w:w="1237" w:type="dxa"/>
            <w:vMerge w:val="restart"/>
          </w:tcPr>
          <w:p w14:paraId="235161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4758FD61" w14:textId="77777777" w:rsidTr="005275C2">
        <w:trPr>
          <w:jc w:val="center"/>
        </w:trPr>
        <w:tc>
          <w:tcPr>
            <w:tcW w:w="561" w:type="dxa"/>
          </w:tcPr>
          <w:p w14:paraId="1FFA154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2645" w:type="dxa"/>
          </w:tcPr>
          <w:p w14:paraId="580F871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роста книговыдачи</w:t>
            </w:r>
          </w:p>
        </w:tc>
        <w:tc>
          <w:tcPr>
            <w:tcW w:w="1246" w:type="dxa"/>
            <w:vMerge/>
          </w:tcPr>
          <w:p w14:paraId="66BE0A3E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239BCFA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2B7A1F6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07143F5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1-2%</w:t>
            </w:r>
          </w:p>
        </w:tc>
        <w:tc>
          <w:tcPr>
            <w:tcW w:w="1237" w:type="dxa"/>
            <w:vMerge/>
          </w:tcPr>
          <w:p w14:paraId="2ECE9C9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05E4C75" w14:textId="77777777" w:rsidTr="005275C2">
        <w:trPr>
          <w:jc w:val="center"/>
        </w:trPr>
        <w:tc>
          <w:tcPr>
            <w:tcW w:w="561" w:type="dxa"/>
          </w:tcPr>
          <w:p w14:paraId="3BFD4D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10</w:t>
            </w:r>
          </w:p>
        </w:tc>
        <w:tc>
          <w:tcPr>
            <w:tcW w:w="2645" w:type="dxa"/>
          </w:tcPr>
          <w:p w14:paraId="7F930A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выполнения нормативных требований к библиотечному фонду</w:t>
            </w:r>
          </w:p>
        </w:tc>
        <w:tc>
          <w:tcPr>
            <w:tcW w:w="1246" w:type="dxa"/>
            <w:vMerge/>
          </w:tcPr>
          <w:p w14:paraId="4705E880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48B54BD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6E2B73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13E90AB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95-100%</w:t>
            </w:r>
          </w:p>
        </w:tc>
        <w:tc>
          <w:tcPr>
            <w:tcW w:w="1237" w:type="dxa"/>
            <w:vMerge/>
          </w:tcPr>
          <w:p w14:paraId="6E4DF93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469F5F9" w14:textId="77777777" w:rsidTr="005275C2">
        <w:trPr>
          <w:jc w:val="center"/>
        </w:trPr>
        <w:tc>
          <w:tcPr>
            <w:tcW w:w="561" w:type="dxa"/>
          </w:tcPr>
          <w:p w14:paraId="7CA7F50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11</w:t>
            </w:r>
          </w:p>
        </w:tc>
        <w:tc>
          <w:tcPr>
            <w:tcW w:w="2645" w:type="dxa"/>
          </w:tcPr>
          <w:p w14:paraId="5270D7A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Показатель выполнения плана работы библиотеки</w:t>
            </w:r>
          </w:p>
        </w:tc>
        <w:tc>
          <w:tcPr>
            <w:tcW w:w="1246" w:type="dxa"/>
            <w:vMerge/>
          </w:tcPr>
          <w:p w14:paraId="4E0EEDA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2DC0D9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5A74DE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508B447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95-100%</w:t>
            </w:r>
          </w:p>
        </w:tc>
        <w:tc>
          <w:tcPr>
            <w:tcW w:w="1237" w:type="dxa"/>
            <w:vMerge w:val="restart"/>
          </w:tcPr>
          <w:p w14:paraId="09CEFA6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0656D4CC" w14:textId="77777777" w:rsidTr="005275C2">
        <w:trPr>
          <w:jc w:val="center"/>
        </w:trPr>
        <w:tc>
          <w:tcPr>
            <w:tcW w:w="561" w:type="dxa"/>
          </w:tcPr>
          <w:p w14:paraId="500E2B2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12</w:t>
            </w:r>
          </w:p>
        </w:tc>
        <w:tc>
          <w:tcPr>
            <w:tcW w:w="2645" w:type="dxa"/>
          </w:tcPr>
          <w:p w14:paraId="4A9A148A" w14:textId="5C8D0DEC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Показатель выполнения тематико-типологического плана </w:t>
            </w:r>
            <w:r w:rsidR="00494118"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доукомплектования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 фонда библиотеки</w:t>
            </w:r>
          </w:p>
        </w:tc>
        <w:tc>
          <w:tcPr>
            <w:tcW w:w="1246" w:type="dxa"/>
            <w:vMerge/>
          </w:tcPr>
          <w:p w14:paraId="1412D3C4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3152D3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518F8D0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0B21548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70-100%</w:t>
            </w:r>
          </w:p>
        </w:tc>
        <w:tc>
          <w:tcPr>
            <w:tcW w:w="1237" w:type="dxa"/>
            <w:vMerge/>
          </w:tcPr>
          <w:p w14:paraId="18B5825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DA60467" w14:textId="77777777" w:rsidTr="005275C2">
        <w:trPr>
          <w:jc w:val="center"/>
        </w:trPr>
        <w:tc>
          <w:tcPr>
            <w:tcW w:w="561" w:type="dxa"/>
          </w:tcPr>
          <w:p w14:paraId="4C2E53A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13</w:t>
            </w:r>
          </w:p>
        </w:tc>
        <w:tc>
          <w:tcPr>
            <w:tcW w:w="2645" w:type="dxa"/>
          </w:tcPr>
          <w:p w14:paraId="284AFFD6" w14:textId="3307007F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Показатель удовлетворенности </w:t>
            </w:r>
            <w:r w:rsidR="00494118"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 обеспеченностью</w:t>
            </w:r>
          </w:p>
        </w:tc>
        <w:tc>
          <w:tcPr>
            <w:tcW w:w="1246" w:type="dxa"/>
            <w:vMerge/>
          </w:tcPr>
          <w:p w14:paraId="60457EFF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6525D6B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77AA779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61BB425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8-10</w:t>
            </w:r>
          </w:p>
        </w:tc>
        <w:tc>
          <w:tcPr>
            <w:tcW w:w="1237" w:type="dxa"/>
            <w:vMerge w:val="restart"/>
          </w:tcPr>
          <w:p w14:paraId="67ECAC9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Отчет-анализ процесса</w:t>
            </w:r>
          </w:p>
        </w:tc>
      </w:tr>
      <w:tr w:rsidR="00EA72D7" w:rsidRPr="00EA72D7" w14:paraId="363C6FBB" w14:textId="77777777" w:rsidTr="005275C2">
        <w:trPr>
          <w:jc w:val="center"/>
        </w:trPr>
        <w:tc>
          <w:tcPr>
            <w:tcW w:w="561" w:type="dxa"/>
          </w:tcPr>
          <w:p w14:paraId="6503E4A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14</w:t>
            </w:r>
          </w:p>
        </w:tc>
        <w:tc>
          <w:tcPr>
            <w:tcW w:w="2645" w:type="dxa"/>
          </w:tcPr>
          <w:p w14:paraId="61685AB2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удовлетворенности качеством обслуживания</w:t>
            </w:r>
          </w:p>
        </w:tc>
        <w:tc>
          <w:tcPr>
            <w:tcW w:w="1246" w:type="dxa"/>
            <w:vMerge/>
          </w:tcPr>
          <w:p w14:paraId="7B6C520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0594B2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348E33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4E6BD32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8-10</w:t>
            </w:r>
          </w:p>
        </w:tc>
        <w:tc>
          <w:tcPr>
            <w:tcW w:w="1237" w:type="dxa"/>
            <w:vMerge/>
          </w:tcPr>
          <w:p w14:paraId="198FA1B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6ED47CC" w14:textId="77777777" w:rsidTr="005275C2">
        <w:trPr>
          <w:jc w:val="center"/>
        </w:trPr>
        <w:tc>
          <w:tcPr>
            <w:tcW w:w="561" w:type="dxa"/>
          </w:tcPr>
          <w:p w14:paraId="479728E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15</w:t>
            </w:r>
          </w:p>
        </w:tc>
        <w:tc>
          <w:tcPr>
            <w:tcW w:w="2645" w:type="dxa"/>
          </w:tcPr>
          <w:p w14:paraId="0D0838AD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удовлетворенности обновляемостью фонда</w:t>
            </w:r>
          </w:p>
        </w:tc>
        <w:tc>
          <w:tcPr>
            <w:tcW w:w="1246" w:type="dxa"/>
            <w:vMerge/>
          </w:tcPr>
          <w:p w14:paraId="0F72FEC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82" w:type="dxa"/>
            <w:vMerge/>
          </w:tcPr>
          <w:p w14:paraId="49A48EB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36" w:type="dxa"/>
            <w:vMerge/>
          </w:tcPr>
          <w:p w14:paraId="49035FA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57" w:type="dxa"/>
          </w:tcPr>
          <w:p w14:paraId="2178DEA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8-10</w:t>
            </w:r>
          </w:p>
        </w:tc>
        <w:tc>
          <w:tcPr>
            <w:tcW w:w="1237" w:type="dxa"/>
            <w:vMerge/>
          </w:tcPr>
          <w:p w14:paraId="3502C9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759B2D5" w14:textId="77777777" w:rsidTr="005275C2">
        <w:trPr>
          <w:jc w:val="center"/>
        </w:trPr>
        <w:tc>
          <w:tcPr>
            <w:tcW w:w="561" w:type="dxa"/>
          </w:tcPr>
          <w:p w14:paraId="17E845A3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645" w:type="dxa"/>
          </w:tcPr>
          <w:p w14:paraId="44C4409A" w14:textId="77777777" w:rsidR="00EA72D7" w:rsidRPr="00EA72D7" w:rsidRDefault="00EA72D7" w:rsidP="00EA72D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Показатель управления рисками</w:t>
            </w:r>
          </w:p>
          <w:p w14:paraId="37EF2B3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6" w:type="dxa"/>
          </w:tcPr>
          <w:p w14:paraId="6D5A8E1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ОМиСО</w:t>
            </w:r>
            <w:proofErr w:type="spellEnd"/>
          </w:p>
        </w:tc>
        <w:tc>
          <w:tcPr>
            <w:tcW w:w="1682" w:type="dxa"/>
          </w:tcPr>
          <w:p w14:paraId="4609D46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ОМКиСП</w:t>
            </w:r>
            <w:proofErr w:type="spellEnd"/>
          </w:p>
        </w:tc>
        <w:tc>
          <w:tcPr>
            <w:tcW w:w="936" w:type="dxa"/>
          </w:tcPr>
          <w:p w14:paraId="022681B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  <w:tc>
          <w:tcPr>
            <w:tcW w:w="1757" w:type="dxa"/>
          </w:tcPr>
          <w:p w14:paraId="1A4AD41F" w14:textId="77777777" w:rsidR="00EA72D7" w:rsidRPr="00EA72D7" w:rsidRDefault="00EA72D7" w:rsidP="00EA72D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1-3 случая реализовавшихся рисков</w:t>
            </w:r>
          </w:p>
        </w:tc>
        <w:tc>
          <w:tcPr>
            <w:tcW w:w="1237" w:type="dxa"/>
          </w:tcPr>
          <w:p w14:paraId="43B87B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об эффективности управления рисками</w:t>
            </w:r>
          </w:p>
        </w:tc>
      </w:tr>
    </w:tbl>
    <w:p w14:paraId="672E4E2C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1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79E20C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7.7 Несоответствия и действия при их обнаружении</w:t>
      </w:r>
    </w:p>
    <w:p w14:paraId="3CE1CE10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AAFE46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7.7.1 В таблице 10 приведены действия, предпринимаемые при обнаружении несоответствий.</w:t>
      </w:r>
    </w:p>
    <w:p w14:paraId="63E9A1B0" w14:textId="77777777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4ECCA1C" w14:textId="2EAADD42" w:rsidR="00EA72D7" w:rsidRPr="00EA72D7" w:rsidRDefault="00EA72D7" w:rsidP="00EA7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10. Действия при обнаружении несоответствий рисков</w:t>
      </w:r>
    </w:p>
    <w:p w14:paraId="5B126099" w14:textId="77777777" w:rsidR="00EA72D7" w:rsidRPr="00EA72D7" w:rsidRDefault="00EA72D7" w:rsidP="00EA7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579"/>
        <w:gridCol w:w="4723"/>
      </w:tblGrid>
      <w:tr w:rsidR="00EA72D7" w:rsidRPr="00EA72D7" w14:paraId="7C4EED2D" w14:textId="77777777" w:rsidTr="007735B7">
        <w:trPr>
          <w:trHeight w:val="447"/>
        </w:trPr>
        <w:tc>
          <w:tcPr>
            <w:tcW w:w="708" w:type="dxa"/>
          </w:tcPr>
          <w:p w14:paraId="6B10B1E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  <w:p w14:paraId="7A8619C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 / п</w:t>
            </w:r>
          </w:p>
        </w:tc>
        <w:tc>
          <w:tcPr>
            <w:tcW w:w="4579" w:type="dxa"/>
          </w:tcPr>
          <w:p w14:paraId="0598A584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Несоответствие</w:t>
            </w:r>
          </w:p>
        </w:tc>
        <w:tc>
          <w:tcPr>
            <w:tcW w:w="4723" w:type="dxa"/>
          </w:tcPr>
          <w:p w14:paraId="4C127CE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Действия</w:t>
            </w:r>
          </w:p>
        </w:tc>
      </w:tr>
      <w:tr w:rsidR="00EA72D7" w:rsidRPr="00EA72D7" w14:paraId="18F9E806" w14:textId="77777777" w:rsidTr="007735B7">
        <w:tc>
          <w:tcPr>
            <w:tcW w:w="708" w:type="dxa"/>
          </w:tcPr>
          <w:p w14:paraId="7AEDE52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579" w:type="dxa"/>
          </w:tcPr>
          <w:p w14:paraId="137E366F" w14:textId="77777777" w:rsidR="00EA72D7" w:rsidRPr="00EA72D7" w:rsidRDefault="00EA72D7" w:rsidP="007735B7">
            <w:pPr>
              <w:numPr>
                <w:ilvl w:val="1"/>
                <w:numId w:val="11"/>
              </w:numPr>
              <w:tabs>
                <w:tab w:val="clear" w:pos="360"/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Несоответствие показателей процесса критериям результативности (нормативным значениям), несоответствия при обычном выполнении работ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(сведения о некачественных поставках товаров, работ, услуг), внешняя информация </w:t>
            </w:r>
          </w:p>
        </w:tc>
        <w:tc>
          <w:tcPr>
            <w:tcW w:w="4723" w:type="dxa"/>
          </w:tcPr>
          <w:p w14:paraId="6BFB0BA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Выявление и установление причин, разработка и выполнение плана корректирующих действий в соответствии с требованиями стандарта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университета «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Корректирующие  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предупреждающие действия» </w:t>
            </w:r>
          </w:p>
        </w:tc>
      </w:tr>
      <w:tr w:rsidR="00EA72D7" w:rsidRPr="00EA72D7" w14:paraId="5117520A" w14:textId="77777777" w:rsidTr="007735B7">
        <w:trPr>
          <w:trHeight w:val="1083"/>
        </w:trPr>
        <w:tc>
          <w:tcPr>
            <w:tcW w:w="708" w:type="dxa"/>
          </w:tcPr>
          <w:p w14:paraId="4646DB1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4579" w:type="dxa"/>
          </w:tcPr>
          <w:p w14:paraId="274EC716" w14:textId="77777777" w:rsidR="00EA72D7" w:rsidRPr="00EA72D7" w:rsidRDefault="00EA72D7" w:rsidP="007735B7">
            <w:pPr>
              <w:numPr>
                <w:ilvl w:val="1"/>
                <w:numId w:val="11"/>
              </w:numPr>
              <w:tabs>
                <w:tab w:val="clear" w:pos="360"/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Отрицательные тенденции показателей результативности процесса (п. 7.6) в течение 3-х месяцев в рамках нормативного значения, несоответствия в ходе обычного выполнения работ (сведения о снижении показателя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), внешняя информация.</w:t>
            </w:r>
          </w:p>
        </w:tc>
        <w:tc>
          <w:tcPr>
            <w:tcW w:w="4723" w:type="dxa"/>
          </w:tcPr>
          <w:p w14:paraId="14385B68" w14:textId="1D1DAE4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Выявление, разработка и выполнение плана предупреждающих действий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соответствии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 требованиями стандарта университета «</w:t>
            </w:r>
            <w:r w:rsidR="007735B7"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Корректирующие и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предупреждающие действия» </w:t>
            </w:r>
          </w:p>
        </w:tc>
      </w:tr>
      <w:tr w:rsidR="00EA72D7" w:rsidRPr="00EA72D7" w14:paraId="5A7D70DF" w14:textId="77777777" w:rsidTr="007735B7">
        <w:trPr>
          <w:trHeight w:val="864"/>
        </w:trPr>
        <w:tc>
          <w:tcPr>
            <w:tcW w:w="708" w:type="dxa"/>
          </w:tcPr>
          <w:p w14:paraId="06B3186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6"/>
                <w:lang w:val="ru-RU" w:eastAsia="ru-RU"/>
              </w:rPr>
              <w:t>3</w:t>
            </w:r>
          </w:p>
        </w:tc>
        <w:tc>
          <w:tcPr>
            <w:tcW w:w="4579" w:type="dxa"/>
          </w:tcPr>
          <w:p w14:paraId="1FBB3DC5" w14:textId="77777777" w:rsidR="00EA72D7" w:rsidRPr="00EA72D7" w:rsidRDefault="00EA72D7" w:rsidP="007735B7">
            <w:pPr>
              <w:numPr>
                <w:ilvl w:val="1"/>
                <w:numId w:val="11"/>
              </w:num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Выявленные риски процесса класса А и В</w:t>
            </w:r>
          </w:p>
          <w:p w14:paraId="6D3D840F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723" w:type="dxa"/>
          </w:tcPr>
          <w:p w14:paraId="6C0016F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Мероприятия по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предупреждению риска в соответствии «Реестром рисков процесса» и требованиями стандарта университета «Управление рисками» </w:t>
            </w:r>
          </w:p>
        </w:tc>
      </w:tr>
      <w:tr w:rsidR="00EA72D7" w:rsidRPr="00EA72D7" w14:paraId="344AA1A6" w14:textId="77777777" w:rsidTr="007735B7">
        <w:trPr>
          <w:trHeight w:val="934"/>
        </w:trPr>
        <w:tc>
          <w:tcPr>
            <w:tcW w:w="708" w:type="dxa"/>
          </w:tcPr>
          <w:p w14:paraId="195FF9F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6"/>
                <w:lang w:val="ru-RU" w:eastAsia="ru-RU"/>
              </w:rPr>
              <w:t>4</w:t>
            </w:r>
          </w:p>
        </w:tc>
        <w:tc>
          <w:tcPr>
            <w:tcW w:w="4579" w:type="dxa"/>
          </w:tcPr>
          <w:p w14:paraId="12049813" w14:textId="77777777" w:rsidR="00EA72D7" w:rsidRPr="00EA72D7" w:rsidRDefault="00EA72D7" w:rsidP="007735B7">
            <w:pPr>
              <w:numPr>
                <w:ilvl w:val="1"/>
                <w:numId w:val="11"/>
              </w:num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Реализовавшийся риск (наступление условия (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), свидетельствующего (их) о том, что риск реализовался)</w:t>
            </w:r>
          </w:p>
        </w:tc>
        <w:tc>
          <w:tcPr>
            <w:tcW w:w="4723" w:type="dxa"/>
          </w:tcPr>
          <w:p w14:paraId="554ADE9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Действия по реагированию на реализовавшийся риск в соответствии с реестром рисков процесса и требованиями стандарта университета «Управление рисками» </w:t>
            </w:r>
          </w:p>
        </w:tc>
      </w:tr>
    </w:tbl>
    <w:p w14:paraId="2E281FC4" w14:textId="77777777" w:rsidR="00EA72D7" w:rsidRPr="00EA72D7" w:rsidRDefault="00EA72D7" w:rsidP="00EA72D7">
      <w:pPr>
        <w:spacing w:after="0" w:line="240" w:lineRule="auto"/>
        <w:ind w:firstLine="55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4578076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E81C0A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88780F" w14:textId="77777777" w:rsidR="00EA72D7" w:rsidRPr="00EA72D7" w:rsidRDefault="00EA72D7" w:rsidP="00EA72D7">
      <w:pPr>
        <w:tabs>
          <w:tab w:val="left" w:pos="851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7.8 Записи </w:t>
      </w:r>
    </w:p>
    <w:p w14:paraId="5872BBC7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449AA373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7.8.1 В настоящем процессе формируются записи (Таблица 11), которые должны управляться в соответствии с требованиями стандарта университета «Управление записями» </w:t>
      </w:r>
    </w:p>
    <w:p w14:paraId="7B7D4AAA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0A65E70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11. Перечень записей.</w:t>
      </w:r>
    </w:p>
    <w:p w14:paraId="598199C5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540"/>
        <w:gridCol w:w="1841"/>
        <w:gridCol w:w="1819"/>
        <w:gridCol w:w="1135"/>
        <w:gridCol w:w="850"/>
        <w:gridCol w:w="1559"/>
      </w:tblGrid>
      <w:tr w:rsidR="00EA72D7" w:rsidRPr="00EA72D7" w14:paraId="675AA77B" w14:textId="77777777" w:rsidTr="005275C2">
        <w:trPr>
          <w:trHeight w:val="70"/>
          <w:tblHeader/>
          <w:jc w:val="center"/>
        </w:trPr>
        <w:tc>
          <w:tcPr>
            <w:tcW w:w="570" w:type="dxa"/>
            <w:vMerge w:val="restart"/>
          </w:tcPr>
          <w:p w14:paraId="5BF5056A" w14:textId="77777777" w:rsidR="00EA72D7" w:rsidRPr="00EA72D7" w:rsidRDefault="00EA72D7" w:rsidP="00EA72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5" w:name="_Hlk199493275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540" w:type="dxa"/>
            <w:vMerge w:val="restart"/>
          </w:tcPr>
          <w:p w14:paraId="61DD8E1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841" w:type="dxa"/>
            <w:vMerge w:val="restart"/>
          </w:tcPr>
          <w:p w14:paraId="0BA11FB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Форма записей</w:t>
            </w:r>
          </w:p>
        </w:tc>
        <w:tc>
          <w:tcPr>
            <w:tcW w:w="1819" w:type="dxa"/>
            <w:vMerge w:val="restart"/>
          </w:tcPr>
          <w:p w14:paraId="3F4A5FA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Ответственность за ведение </w:t>
            </w:r>
          </w:p>
          <w:p w14:paraId="2344A85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записей</w:t>
            </w:r>
          </w:p>
        </w:tc>
        <w:tc>
          <w:tcPr>
            <w:tcW w:w="1985" w:type="dxa"/>
            <w:gridSpan w:val="2"/>
          </w:tcPr>
          <w:p w14:paraId="1BFBED0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Хранение</w:t>
            </w:r>
          </w:p>
        </w:tc>
        <w:tc>
          <w:tcPr>
            <w:tcW w:w="1559" w:type="dxa"/>
            <w:vMerge w:val="restart"/>
          </w:tcPr>
          <w:p w14:paraId="2AC1C977" w14:textId="77777777" w:rsidR="00EA72D7" w:rsidRPr="00EA72D7" w:rsidRDefault="00EA72D7" w:rsidP="00EA72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Периодичность составления записи</w:t>
            </w:r>
          </w:p>
        </w:tc>
      </w:tr>
      <w:tr w:rsidR="00EA72D7" w:rsidRPr="00EA72D7" w14:paraId="415065B6" w14:textId="77777777" w:rsidTr="005275C2">
        <w:trPr>
          <w:trHeight w:val="70"/>
          <w:tblHeader/>
          <w:jc w:val="center"/>
        </w:trPr>
        <w:tc>
          <w:tcPr>
            <w:tcW w:w="570" w:type="dxa"/>
            <w:vMerge/>
          </w:tcPr>
          <w:p w14:paraId="1BD7FDF1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40" w:type="dxa"/>
            <w:vMerge/>
          </w:tcPr>
          <w:p w14:paraId="4835BB6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1" w:type="dxa"/>
            <w:vMerge/>
          </w:tcPr>
          <w:p w14:paraId="50622DE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  <w:vMerge/>
          </w:tcPr>
          <w:p w14:paraId="6187396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</w:tcPr>
          <w:p w14:paraId="1BB1F96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место</w:t>
            </w:r>
          </w:p>
        </w:tc>
        <w:tc>
          <w:tcPr>
            <w:tcW w:w="850" w:type="dxa"/>
          </w:tcPr>
          <w:p w14:paraId="15B9240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срок</w:t>
            </w:r>
          </w:p>
        </w:tc>
        <w:tc>
          <w:tcPr>
            <w:tcW w:w="1559" w:type="dxa"/>
            <w:vMerge/>
          </w:tcPr>
          <w:p w14:paraId="7AA905C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2E12030" w14:textId="77777777" w:rsidTr="005275C2">
        <w:trPr>
          <w:trHeight w:val="458"/>
          <w:jc w:val="center"/>
        </w:trPr>
        <w:tc>
          <w:tcPr>
            <w:tcW w:w="570" w:type="dxa"/>
          </w:tcPr>
          <w:p w14:paraId="445AC1A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40" w:type="dxa"/>
          </w:tcPr>
          <w:p w14:paraId="68C4B30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Цели в области качества процесса</w:t>
            </w:r>
          </w:p>
        </w:tc>
        <w:tc>
          <w:tcPr>
            <w:tcW w:w="1841" w:type="dxa"/>
          </w:tcPr>
          <w:p w14:paraId="5D161C8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соответствии с ДП-01</w:t>
            </w:r>
          </w:p>
        </w:tc>
        <w:tc>
          <w:tcPr>
            <w:tcW w:w="1819" w:type="dxa"/>
          </w:tcPr>
          <w:p w14:paraId="3451CF0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417FDA7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60EC02E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</w:tcPr>
          <w:p w14:paraId="593860A9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033657D4" w14:textId="77777777" w:rsidTr="005275C2">
        <w:trPr>
          <w:trHeight w:val="458"/>
          <w:jc w:val="center"/>
        </w:trPr>
        <w:tc>
          <w:tcPr>
            <w:tcW w:w="570" w:type="dxa"/>
          </w:tcPr>
          <w:p w14:paraId="719CC7BF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540" w:type="dxa"/>
          </w:tcPr>
          <w:p w14:paraId="26A7E35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 работы библиотеки</w:t>
            </w:r>
          </w:p>
        </w:tc>
        <w:tc>
          <w:tcPr>
            <w:tcW w:w="1841" w:type="dxa"/>
          </w:tcPr>
          <w:p w14:paraId="11C8A13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58DDD8C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51D238A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08D49A9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 лет</w:t>
            </w:r>
          </w:p>
        </w:tc>
        <w:tc>
          <w:tcPr>
            <w:tcW w:w="1559" w:type="dxa"/>
            <w:vMerge w:val="restart"/>
          </w:tcPr>
          <w:p w14:paraId="5F3B5B9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 и корректировка по мере необходимости</w:t>
            </w:r>
          </w:p>
        </w:tc>
      </w:tr>
      <w:tr w:rsidR="00EA72D7" w:rsidRPr="00EA72D7" w14:paraId="14C780D3" w14:textId="77777777" w:rsidTr="005275C2">
        <w:trPr>
          <w:trHeight w:val="458"/>
          <w:jc w:val="center"/>
        </w:trPr>
        <w:tc>
          <w:tcPr>
            <w:tcW w:w="570" w:type="dxa"/>
          </w:tcPr>
          <w:p w14:paraId="56D3FF8F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40" w:type="dxa"/>
          </w:tcPr>
          <w:p w14:paraId="1DFFFCD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Заявка на закупку литературы, работ и услуг </w:t>
            </w:r>
          </w:p>
        </w:tc>
        <w:tc>
          <w:tcPr>
            <w:tcW w:w="1841" w:type="dxa"/>
          </w:tcPr>
          <w:p w14:paraId="0093F0E5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1</w:t>
            </w:r>
          </w:p>
        </w:tc>
        <w:tc>
          <w:tcPr>
            <w:tcW w:w="1819" w:type="dxa"/>
          </w:tcPr>
          <w:p w14:paraId="468D2F6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Руководители заинтересованных СП</w:t>
            </w:r>
          </w:p>
        </w:tc>
        <w:tc>
          <w:tcPr>
            <w:tcW w:w="1135" w:type="dxa"/>
          </w:tcPr>
          <w:p w14:paraId="31611ED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СП, Библиотека</w:t>
            </w:r>
          </w:p>
        </w:tc>
        <w:tc>
          <w:tcPr>
            <w:tcW w:w="850" w:type="dxa"/>
          </w:tcPr>
          <w:p w14:paraId="75E93D4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  <w:vMerge/>
          </w:tcPr>
          <w:p w14:paraId="0FDFB8F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F213393" w14:textId="77777777" w:rsidTr="005275C2">
        <w:trPr>
          <w:trHeight w:val="458"/>
          <w:jc w:val="center"/>
        </w:trPr>
        <w:tc>
          <w:tcPr>
            <w:tcW w:w="570" w:type="dxa"/>
          </w:tcPr>
          <w:p w14:paraId="44A5CEC2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2540" w:type="dxa"/>
          </w:tcPr>
          <w:p w14:paraId="27F9B37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Сводная заявка </w:t>
            </w:r>
          </w:p>
        </w:tc>
        <w:tc>
          <w:tcPr>
            <w:tcW w:w="1841" w:type="dxa"/>
          </w:tcPr>
          <w:p w14:paraId="316748B5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2</w:t>
            </w:r>
          </w:p>
        </w:tc>
        <w:tc>
          <w:tcPr>
            <w:tcW w:w="1819" w:type="dxa"/>
          </w:tcPr>
          <w:p w14:paraId="625D051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259A47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Библиотека</w:t>
            </w:r>
          </w:p>
        </w:tc>
        <w:tc>
          <w:tcPr>
            <w:tcW w:w="850" w:type="dxa"/>
          </w:tcPr>
          <w:p w14:paraId="2AA3F6C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  <w:vMerge w:val="restart"/>
          </w:tcPr>
          <w:p w14:paraId="6F3E9684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 и по мере необходимости</w:t>
            </w:r>
          </w:p>
        </w:tc>
      </w:tr>
      <w:tr w:rsidR="00EA72D7" w:rsidRPr="00EA72D7" w14:paraId="3222B2A5" w14:textId="77777777" w:rsidTr="005275C2">
        <w:trPr>
          <w:trHeight w:val="192"/>
          <w:jc w:val="center"/>
        </w:trPr>
        <w:tc>
          <w:tcPr>
            <w:tcW w:w="570" w:type="dxa"/>
          </w:tcPr>
          <w:p w14:paraId="47C45E5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40" w:type="dxa"/>
          </w:tcPr>
          <w:p w14:paraId="5364754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Карта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книгообеспеченности</w:t>
            </w:r>
            <w:proofErr w:type="spellEnd"/>
          </w:p>
        </w:tc>
        <w:tc>
          <w:tcPr>
            <w:tcW w:w="1841" w:type="dxa"/>
          </w:tcPr>
          <w:p w14:paraId="4FF391F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3</w:t>
            </w:r>
          </w:p>
        </w:tc>
        <w:tc>
          <w:tcPr>
            <w:tcW w:w="1819" w:type="dxa"/>
          </w:tcPr>
          <w:p w14:paraId="4E345A0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496F4E9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СП, Библиотека</w:t>
            </w:r>
          </w:p>
        </w:tc>
        <w:tc>
          <w:tcPr>
            <w:tcW w:w="850" w:type="dxa"/>
          </w:tcPr>
          <w:p w14:paraId="4E277EC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  <w:vMerge/>
          </w:tcPr>
          <w:p w14:paraId="5C3681E9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05B72D1" w14:textId="77777777" w:rsidTr="005275C2">
        <w:trPr>
          <w:trHeight w:val="192"/>
          <w:jc w:val="center"/>
        </w:trPr>
        <w:tc>
          <w:tcPr>
            <w:tcW w:w="570" w:type="dxa"/>
          </w:tcPr>
          <w:p w14:paraId="782C261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540" w:type="dxa"/>
          </w:tcPr>
          <w:p w14:paraId="50BE9C3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наличии учебной, учебно-методической и научной литературы</w:t>
            </w:r>
          </w:p>
        </w:tc>
        <w:tc>
          <w:tcPr>
            <w:tcW w:w="1841" w:type="dxa"/>
          </w:tcPr>
          <w:p w14:paraId="3B7B019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4</w:t>
            </w:r>
          </w:p>
        </w:tc>
        <w:tc>
          <w:tcPr>
            <w:tcW w:w="1819" w:type="dxa"/>
          </w:tcPr>
          <w:p w14:paraId="78F9702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145132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СП, Библиотека</w:t>
            </w:r>
          </w:p>
        </w:tc>
        <w:tc>
          <w:tcPr>
            <w:tcW w:w="850" w:type="dxa"/>
          </w:tcPr>
          <w:p w14:paraId="09FE113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</w:tcPr>
          <w:p w14:paraId="72E6EE9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 и по мере необходимости</w:t>
            </w:r>
          </w:p>
        </w:tc>
      </w:tr>
      <w:tr w:rsidR="00EA72D7" w:rsidRPr="00EA72D7" w14:paraId="17AE5220" w14:textId="77777777" w:rsidTr="005275C2">
        <w:trPr>
          <w:trHeight w:val="458"/>
          <w:jc w:val="center"/>
        </w:trPr>
        <w:tc>
          <w:tcPr>
            <w:tcW w:w="570" w:type="dxa"/>
          </w:tcPr>
          <w:p w14:paraId="6F5087AD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540" w:type="dxa"/>
          </w:tcPr>
          <w:p w14:paraId="7F71EA2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Книга суммарного учета</w:t>
            </w:r>
          </w:p>
        </w:tc>
        <w:tc>
          <w:tcPr>
            <w:tcW w:w="1841" w:type="dxa"/>
          </w:tcPr>
          <w:p w14:paraId="5032147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5</w:t>
            </w:r>
          </w:p>
        </w:tc>
        <w:tc>
          <w:tcPr>
            <w:tcW w:w="1819" w:type="dxa"/>
          </w:tcPr>
          <w:p w14:paraId="2C482220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</w:t>
            </w:r>
          </w:p>
        </w:tc>
        <w:tc>
          <w:tcPr>
            <w:tcW w:w="1135" w:type="dxa"/>
          </w:tcPr>
          <w:p w14:paraId="6651F9F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71F0735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постоянно</w:t>
            </w:r>
          </w:p>
        </w:tc>
        <w:tc>
          <w:tcPr>
            <w:tcW w:w="1559" w:type="dxa"/>
          </w:tcPr>
          <w:p w14:paraId="3085CA4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приемке,  ведении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учета</w:t>
            </w:r>
          </w:p>
        </w:tc>
      </w:tr>
      <w:tr w:rsidR="00EA72D7" w:rsidRPr="00EA72D7" w14:paraId="70C7CD9C" w14:textId="77777777" w:rsidTr="005275C2">
        <w:trPr>
          <w:trHeight w:val="458"/>
          <w:jc w:val="center"/>
        </w:trPr>
        <w:tc>
          <w:tcPr>
            <w:tcW w:w="570" w:type="dxa"/>
          </w:tcPr>
          <w:p w14:paraId="159155E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540" w:type="dxa"/>
          </w:tcPr>
          <w:p w14:paraId="0399C60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Журнал учета книг и других документов,</w:t>
            </w:r>
          </w:p>
          <w:p w14:paraId="3D4DDF9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принятых от читателей взамен утерянных</w:t>
            </w:r>
          </w:p>
        </w:tc>
        <w:tc>
          <w:tcPr>
            <w:tcW w:w="1841" w:type="dxa"/>
          </w:tcPr>
          <w:p w14:paraId="6F878BC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6</w:t>
            </w:r>
          </w:p>
        </w:tc>
        <w:tc>
          <w:tcPr>
            <w:tcW w:w="1819" w:type="dxa"/>
          </w:tcPr>
          <w:p w14:paraId="3E0A4F0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</w:t>
            </w:r>
          </w:p>
        </w:tc>
        <w:tc>
          <w:tcPr>
            <w:tcW w:w="1135" w:type="dxa"/>
          </w:tcPr>
          <w:p w14:paraId="2C866B3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3BCC65F0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постоянно</w:t>
            </w:r>
          </w:p>
        </w:tc>
        <w:tc>
          <w:tcPr>
            <w:tcW w:w="1559" w:type="dxa"/>
          </w:tcPr>
          <w:p w14:paraId="2B6F882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приемке,  ведении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учета</w:t>
            </w:r>
          </w:p>
        </w:tc>
      </w:tr>
      <w:tr w:rsidR="00EA72D7" w:rsidRPr="00EA72D7" w14:paraId="3E1A896F" w14:textId="77777777" w:rsidTr="005275C2">
        <w:trPr>
          <w:trHeight w:val="458"/>
          <w:jc w:val="center"/>
        </w:trPr>
        <w:tc>
          <w:tcPr>
            <w:tcW w:w="570" w:type="dxa"/>
          </w:tcPr>
          <w:p w14:paraId="3C27BA6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540" w:type="dxa"/>
          </w:tcPr>
          <w:p w14:paraId="5B26EE7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Книга инвентарного учета</w:t>
            </w:r>
          </w:p>
        </w:tc>
        <w:tc>
          <w:tcPr>
            <w:tcW w:w="1841" w:type="dxa"/>
          </w:tcPr>
          <w:p w14:paraId="7F96238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7</w:t>
            </w:r>
          </w:p>
        </w:tc>
        <w:tc>
          <w:tcPr>
            <w:tcW w:w="1819" w:type="dxa"/>
          </w:tcPr>
          <w:p w14:paraId="3DDE51B4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14F147E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075F1BE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постоянно</w:t>
            </w:r>
          </w:p>
        </w:tc>
        <w:tc>
          <w:tcPr>
            <w:tcW w:w="1559" w:type="dxa"/>
          </w:tcPr>
          <w:p w14:paraId="66BEBB0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приемке,  ведении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учета</w:t>
            </w:r>
          </w:p>
        </w:tc>
      </w:tr>
      <w:tr w:rsidR="00EA72D7" w:rsidRPr="00EA72D7" w14:paraId="79A06B9A" w14:textId="77777777" w:rsidTr="005275C2">
        <w:trPr>
          <w:trHeight w:val="458"/>
          <w:jc w:val="center"/>
        </w:trPr>
        <w:tc>
          <w:tcPr>
            <w:tcW w:w="570" w:type="dxa"/>
          </w:tcPr>
          <w:p w14:paraId="1B174B82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2540" w:type="dxa"/>
          </w:tcPr>
          <w:p w14:paraId="67B8681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Журнал</w:t>
            </w:r>
          </w:p>
          <w:p w14:paraId="287DCDC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регистрации учетных карточек библиотечного фонда учебников</w:t>
            </w:r>
          </w:p>
        </w:tc>
        <w:tc>
          <w:tcPr>
            <w:tcW w:w="1841" w:type="dxa"/>
          </w:tcPr>
          <w:p w14:paraId="7D4B8D6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8</w:t>
            </w:r>
          </w:p>
        </w:tc>
        <w:tc>
          <w:tcPr>
            <w:tcW w:w="1819" w:type="dxa"/>
          </w:tcPr>
          <w:p w14:paraId="567C80E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016A32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620EFA8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постоянно</w:t>
            </w:r>
          </w:p>
        </w:tc>
        <w:tc>
          <w:tcPr>
            <w:tcW w:w="1559" w:type="dxa"/>
          </w:tcPr>
          <w:p w14:paraId="73AE1D21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приемке,  ведении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учета</w:t>
            </w:r>
          </w:p>
        </w:tc>
      </w:tr>
      <w:tr w:rsidR="00EA72D7" w:rsidRPr="00EA72D7" w14:paraId="119C4D60" w14:textId="77777777" w:rsidTr="005275C2">
        <w:trPr>
          <w:trHeight w:val="458"/>
          <w:jc w:val="center"/>
        </w:trPr>
        <w:tc>
          <w:tcPr>
            <w:tcW w:w="570" w:type="dxa"/>
          </w:tcPr>
          <w:p w14:paraId="1A4CF37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540" w:type="dxa"/>
          </w:tcPr>
          <w:p w14:paraId="15244A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Книжный формуляр</w:t>
            </w:r>
          </w:p>
        </w:tc>
        <w:tc>
          <w:tcPr>
            <w:tcW w:w="1841" w:type="dxa"/>
          </w:tcPr>
          <w:p w14:paraId="2C390B25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9</w:t>
            </w:r>
          </w:p>
        </w:tc>
        <w:tc>
          <w:tcPr>
            <w:tcW w:w="1819" w:type="dxa"/>
          </w:tcPr>
          <w:p w14:paraId="236D560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Библиотекарь </w:t>
            </w:r>
          </w:p>
        </w:tc>
        <w:tc>
          <w:tcPr>
            <w:tcW w:w="1135" w:type="dxa"/>
          </w:tcPr>
          <w:p w14:paraId="348AC86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4B36DA2E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 лет</w:t>
            </w:r>
          </w:p>
        </w:tc>
        <w:tc>
          <w:tcPr>
            <w:tcW w:w="1559" w:type="dxa"/>
          </w:tcPr>
          <w:p w14:paraId="125CEA7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получении книг</w:t>
            </w:r>
          </w:p>
        </w:tc>
      </w:tr>
      <w:tr w:rsidR="00EA72D7" w:rsidRPr="00EA72D7" w14:paraId="27559784" w14:textId="77777777" w:rsidTr="005275C2">
        <w:trPr>
          <w:trHeight w:val="458"/>
          <w:jc w:val="center"/>
        </w:trPr>
        <w:tc>
          <w:tcPr>
            <w:tcW w:w="570" w:type="dxa"/>
          </w:tcPr>
          <w:p w14:paraId="34510370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540" w:type="dxa"/>
          </w:tcPr>
          <w:p w14:paraId="22FDB5E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Журнал учета информационно-библиографической работы</w:t>
            </w:r>
          </w:p>
        </w:tc>
        <w:tc>
          <w:tcPr>
            <w:tcW w:w="1841" w:type="dxa"/>
          </w:tcPr>
          <w:p w14:paraId="7A3947E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10</w:t>
            </w:r>
          </w:p>
        </w:tc>
        <w:tc>
          <w:tcPr>
            <w:tcW w:w="1819" w:type="dxa"/>
          </w:tcPr>
          <w:p w14:paraId="0289081F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5E09499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2558951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 лет</w:t>
            </w:r>
          </w:p>
        </w:tc>
        <w:tc>
          <w:tcPr>
            <w:tcW w:w="1559" w:type="dxa"/>
          </w:tcPr>
          <w:p w14:paraId="525BD05E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запросе справки</w:t>
            </w:r>
          </w:p>
        </w:tc>
      </w:tr>
      <w:tr w:rsidR="00EA72D7" w:rsidRPr="00EA72D7" w14:paraId="52B4970E" w14:textId="77777777" w:rsidTr="005275C2">
        <w:trPr>
          <w:trHeight w:val="458"/>
          <w:jc w:val="center"/>
        </w:trPr>
        <w:tc>
          <w:tcPr>
            <w:tcW w:w="570" w:type="dxa"/>
          </w:tcPr>
          <w:p w14:paraId="19A275F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540" w:type="dxa"/>
          </w:tcPr>
          <w:p w14:paraId="0894B53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Листок требований читателя</w:t>
            </w:r>
          </w:p>
        </w:tc>
        <w:tc>
          <w:tcPr>
            <w:tcW w:w="1841" w:type="dxa"/>
          </w:tcPr>
          <w:p w14:paraId="4BF7C33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11</w:t>
            </w:r>
          </w:p>
        </w:tc>
        <w:tc>
          <w:tcPr>
            <w:tcW w:w="1819" w:type="dxa"/>
          </w:tcPr>
          <w:p w14:paraId="7B08C11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Ведущий специалист, библиотекарь</w:t>
            </w:r>
          </w:p>
        </w:tc>
        <w:tc>
          <w:tcPr>
            <w:tcW w:w="1135" w:type="dxa"/>
          </w:tcPr>
          <w:p w14:paraId="19E54E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0D0EC87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день</w:t>
            </w:r>
          </w:p>
        </w:tc>
        <w:tc>
          <w:tcPr>
            <w:tcW w:w="1559" w:type="dxa"/>
          </w:tcPr>
          <w:p w14:paraId="0B2CDA05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получении книг</w:t>
            </w:r>
          </w:p>
        </w:tc>
      </w:tr>
      <w:tr w:rsidR="00EA72D7" w:rsidRPr="00EA72D7" w14:paraId="75E3901F" w14:textId="77777777" w:rsidTr="005275C2">
        <w:trPr>
          <w:trHeight w:val="458"/>
          <w:jc w:val="center"/>
        </w:trPr>
        <w:tc>
          <w:tcPr>
            <w:tcW w:w="570" w:type="dxa"/>
          </w:tcPr>
          <w:p w14:paraId="7513D87D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540" w:type="dxa"/>
          </w:tcPr>
          <w:p w14:paraId="15651C8A" w14:textId="77777777" w:rsidR="00EA72D7" w:rsidRPr="00EA72D7" w:rsidRDefault="00EA72D7" w:rsidP="00EA72D7">
            <w:pPr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Материалы для проведения выставок, тематических вечеров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и.т.п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1" w:type="dxa"/>
          </w:tcPr>
          <w:p w14:paraId="6304879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Дело по номенклатуре дел Библиотеки</w:t>
            </w:r>
          </w:p>
        </w:tc>
        <w:tc>
          <w:tcPr>
            <w:tcW w:w="1819" w:type="dxa"/>
          </w:tcPr>
          <w:p w14:paraId="3FD375B1" w14:textId="3E327971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Методист</w:t>
            </w:r>
            <w:r w:rsidR="0048451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..</w:t>
            </w:r>
            <w:proofErr w:type="gramEnd"/>
          </w:p>
        </w:tc>
        <w:tc>
          <w:tcPr>
            <w:tcW w:w="1135" w:type="dxa"/>
          </w:tcPr>
          <w:p w14:paraId="2E56D1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53A0CF6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года</w:t>
            </w:r>
          </w:p>
        </w:tc>
        <w:tc>
          <w:tcPr>
            <w:tcW w:w="1559" w:type="dxa"/>
          </w:tcPr>
          <w:p w14:paraId="5B42618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проведении мероприятия</w:t>
            </w:r>
          </w:p>
          <w:p w14:paraId="1CA4B5E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72D7" w:rsidRPr="00EA72D7" w14:paraId="7A68AEA5" w14:textId="77777777" w:rsidTr="005275C2">
        <w:trPr>
          <w:trHeight w:val="458"/>
          <w:jc w:val="center"/>
        </w:trPr>
        <w:tc>
          <w:tcPr>
            <w:tcW w:w="570" w:type="dxa"/>
          </w:tcPr>
          <w:p w14:paraId="361CE55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540" w:type="dxa"/>
          </w:tcPr>
          <w:p w14:paraId="0D97A3B6" w14:textId="77777777" w:rsidR="00EA72D7" w:rsidRPr="00EA72D7" w:rsidRDefault="00EA72D7" w:rsidP="00EA72D7">
            <w:pPr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Опросные анкеты</w:t>
            </w:r>
          </w:p>
        </w:tc>
        <w:tc>
          <w:tcPr>
            <w:tcW w:w="1841" w:type="dxa"/>
          </w:tcPr>
          <w:p w14:paraId="0D7033D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Монитоинг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обратной связи </w:t>
            </w:r>
          </w:p>
        </w:tc>
        <w:tc>
          <w:tcPr>
            <w:tcW w:w="1819" w:type="dxa"/>
          </w:tcPr>
          <w:p w14:paraId="2480A35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7606B58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7A6E674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год</w:t>
            </w:r>
          </w:p>
        </w:tc>
        <w:tc>
          <w:tcPr>
            <w:tcW w:w="1559" w:type="dxa"/>
          </w:tcPr>
          <w:p w14:paraId="787D4FB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проведении анкетирования</w:t>
            </w:r>
          </w:p>
        </w:tc>
      </w:tr>
      <w:tr w:rsidR="00EA72D7" w:rsidRPr="00EA72D7" w14:paraId="5710F51D" w14:textId="77777777" w:rsidTr="005275C2">
        <w:trPr>
          <w:trHeight w:val="458"/>
          <w:jc w:val="center"/>
        </w:trPr>
        <w:tc>
          <w:tcPr>
            <w:tcW w:w="570" w:type="dxa"/>
          </w:tcPr>
          <w:p w14:paraId="1D00D792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540" w:type="dxa"/>
          </w:tcPr>
          <w:p w14:paraId="445AB79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Журнал отказов</w:t>
            </w:r>
          </w:p>
        </w:tc>
        <w:tc>
          <w:tcPr>
            <w:tcW w:w="1841" w:type="dxa"/>
          </w:tcPr>
          <w:p w14:paraId="67429EA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несоответствующей продукцией» </w:t>
            </w:r>
          </w:p>
        </w:tc>
        <w:tc>
          <w:tcPr>
            <w:tcW w:w="1819" w:type="dxa"/>
          </w:tcPr>
          <w:p w14:paraId="01CD7BB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430F9F1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4956915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года</w:t>
            </w:r>
          </w:p>
        </w:tc>
        <w:tc>
          <w:tcPr>
            <w:tcW w:w="1559" w:type="dxa"/>
          </w:tcPr>
          <w:p w14:paraId="1911B31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 мере необходимости</w:t>
            </w:r>
          </w:p>
        </w:tc>
      </w:tr>
      <w:tr w:rsidR="00EA72D7" w:rsidRPr="00EA72D7" w14:paraId="1813180E" w14:textId="77777777" w:rsidTr="005275C2">
        <w:trPr>
          <w:trHeight w:val="458"/>
          <w:jc w:val="center"/>
        </w:trPr>
        <w:tc>
          <w:tcPr>
            <w:tcW w:w="570" w:type="dxa"/>
          </w:tcPr>
          <w:p w14:paraId="40983F5D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540" w:type="dxa"/>
          </w:tcPr>
          <w:p w14:paraId="2BC3A6D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План предупреждающих действий </w:t>
            </w:r>
          </w:p>
        </w:tc>
        <w:tc>
          <w:tcPr>
            <w:tcW w:w="1841" w:type="dxa"/>
            <w:vMerge w:val="restart"/>
          </w:tcPr>
          <w:p w14:paraId="0BE4F1C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«Корректирующие и предупреждающие действия» </w:t>
            </w:r>
          </w:p>
        </w:tc>
        <w:tc>
          <w:tcPr>
            <w:tcW w:w="1819" w:type="dxa"/>
          </w:tcPr>
          <w:p w14:paraId="691B5CE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59C87B1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7B27D5E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3 года</w:t>
            </w:r>
          </w:p>
        </w:tc>
        <w:tc>
          <w:tcPr>
            <w:tcW w:w="1559" w:type="dxa"/>
          </w:tcPr>
          <w:p w14:paraId="4246255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 мере необходимости</w:t>
            </w:r>
          </w:p>
        </w:tc>
      </w:tr>
      <w:tr w:rsidR="00EA72D7" w:rsidRPr="00EA72D7" w14:paraId="59E5DF59" w14:textId="77777777" w:rsidTr="005275C2">
        <w:trPr>
          <w:trHeight w:val="458"/>
          <w:jc w:val="center"/>
        </w:trPr>
        <w:tc>
          <w:tcPr>
            <w:tcW w:w="570" w:type="dxa"/>
          </w:tcPr>
          <w:p w14:paraId="2F8E935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540" w:type="dxa"/>
          </w:tcPr>
          <w:p w14:paraId="0BB6A08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План корректирующих действий </w:t>
            </w:r>
          </w:p>
        </w:tc>
        <w:tc>
          <w:tcPr>
            <w:tcW w:w="1841" w:type="dxa"/>
            <w:vMerge/>
          </w:tcPr>
          <w:p w14:paraId="78386E6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27F00A5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3ECA340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6E3ACAC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3 года</w:t>
            </w:r>
          </w:p>
        </w:tc>
        <w:tc>
          <w:tcPr>
            <w:tcW w:w="1559" w:type="dxa"/>
          </w:tcPr>
          <w:p w14:paraId="608142A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 мере необходимости</w:t>
            </w:r>
          </w:p>
        </w:tc>
      </w:tr>
      <w:tr w:rsidR="00EA72D7" w:rsidRPr="00EA72D7" w14:paraId="498F2302" w14:textId="77777777" w:rsidTr="005275C2">
        <w:trPr>
          <w:trHeight w:val="458"/>
          <w:jc w:val="center"/>
        </w:trPr>
        <w:tc>
          <w:tcPr>
            <w:tcW w:w="570" w:type="dxa"/>
          </w:tcPr>
          <w:p w14:paraId="62B6306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540" w:type="dxa"/>
          </w:tcPr>
          <w:p w14:paraId="026B957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Реестр рисков процесса</w:t>
            </w:r>
          </w:p>
        </w:tc>
        <w:tc>
          <w:tcPr>
            <w:tcW w:w="1841" w:type="dxa"/>
          </w:tcPr>
          <w:p w14:paraId="7450E87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5EF303F5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2BEBBFF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0E30718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737EFE4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69ED241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3BBBB128" w14:textId="77777777" w:rsidTr="005275C2">
        <w:trPr>
          <w:trHeight w:val="458"/>
          <w:jc w:val="center"/>
        </w:trPr>
        <w:tc>
          <w:tcPr>
            <w:tcW w:w="570" w:type="dxa"/>
          </w:tcPr>
          <w:p w14:paraId="133EDF9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540" w:type="dxa"/>
          </w:tcPr>
          <w:p w14:paraId="6E1471D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Карта рисков</w:t>
            </w:r>
          </w:p>
        </w:tc>
        <w:tc>
          <w:tcPr>
            <w:tcW w:w="1841" w:type="dxa"/>
          </w:tcPr>
          <w:p w14:paraId="2160BBC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17104CE9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6763400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659C9EB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4481BF9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409F5639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22B093BE" w14:textId="77777777" w:rsidTr="005275C2">
        <w:trPr>
          <w:trHeight w:val="458"/>
          <w:jc w:val="center"/>
        </w:trPr>
        <w:tc>
          <w:tcPr>
            <w:tcW w:w="570" w:type="dxa"/>
          </w:tcPr>
          <w:p w14:paraId="2A882D50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540" w:type="dxa"/>
          </w:tcPr>
          <w:p w14:paraId="453F31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План мероприятий по обработке рисков</w:t>
            </w:r>
          </w:p>
        </w:tc>
        <w:tc>
          <w:tcPr>
            <w:tcW w:w="1841" w:type="dxa"/>
          </w:tcPr>
          <w:p w14:paraId="2459DFE0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26EE63F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227D375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38C2060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066E6EE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55A1290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 мере необходимости</w:t>
            </w:r>
          </w:p>
        </w:tc>
      </w:tr>
      <w:tr w:rsidR="00EA72D7" w:rsidRPr="00EA72D7" w14:paraId="205F62EF" w14:textId="77777777" w:rsidTr="005275C2">
        <w:trPr>
          <w:trHeight w:val="458"/>
          <w:jc w:val="center"/>
        </w:trPr>
        <w:tc>
          <w:tcPr>
            <w:tcW w:w="570" w:type="dxa"/>
          </w:tcPr>
          <w:p w14:paraId="6B20A674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540" w:type="dxa"/>
          </w:tcPr>
          <w:p w14:paraId="5E9EA67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Результаты мониторинга и управления рисками</w:t>
            </w:r>
          </w:p>
        </w:tc>
        <w:tc>
          <w:tcPr>
            <w:tcW w:w="1841" w:type="dxa"/>
          </w:tcPr>
          <w:p w14:paraId="076482C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35FA4046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5C807C7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специалист, ведущий специалист</w:t>
            </w:r>
          </w:p>
        </w:tc>
        <w:tc>
          <w:tcPr>
            <w:tcW w:w="1135" w:type="dxa"/>
          </w:tcPr>
          <w:p w14:paraId="4832F20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657C2E3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6804EF5B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398FC8BC" w14:textId="77777777" w:rsidTr="005275C2">
        <w:trPr>
          <w:trHeight w:val="458"/>
          <w:jc w:val="center"/>
        </w:trPr>
        <w:tc>
          <w:tcPr>
            <w:tcW w:w="570" w:type="dxa"/>
          </w:tcPr>
          <w:p w14:paraId="06631B62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540" w:type="dxa"/>
          </w:tcPr>
          <w:p w14:paraId="231E26B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по управлению рисками</w:t>
            </w:r>
          </w:p>
        </w:tc>
        <w:tc>
          <w:tcPr>
            <w:tcW w:w="1841" w:type="dxa"/>
          </w:tcPr>
          <w:p w14:paraId="56BF0E9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7A9FC331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5E10372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</w:t>
            </w:r>
          </w:p>
        </w:tc>
        <w:tc>
          <w:tcPr>
            <w:tcW w:w="1135" w:type="dxa"/>
          </w:tcPr>
          <w:p w14:paraId="2F215CF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2DF747B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028814BA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14A2B005" w14:textId="77777777" w:rsidTr="005275C2">
        <w:trPr>
          <w:trHeight w:val="458"/>
          <w:jc w:val="center"/>
        </w:trPr>
        <w:tc>
          <w:tcPr>
            <w:tcW w:w="570" w:type="dxa"/>
          </w:tcPr>
          <w:p w14:paraId="5C14B1BC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540" w:type="dxa"/>
          </w:tcPr>
          <w:p w14:paraId="20F3572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«Анализ эффективности управления рисками</w:t>
            </w:r>
          </w:p>
        </w:tc>
        <w:tc>
          <w:tcPr>
            <w:tcW w:w="1841" w:type="dxa"/>
          </w:tcPr>
          <w:p w14:paraId="3264706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52390073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6FD31E3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</w:t>
            </w:r>
          </w:p>
        </w:tc>
        <w:tc>
          <w:tcPr>
            <w:tcW w:w="1135" w:type="dxa"/>
          </w:tcPr>
          <w:p w14:paraId="113BB13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3A09BD6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22B4FEE1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69405D67" w14:textId="77777777" w:rsidTr="005275C2">
        <w:trPr>
          <w:trHeight w:val="458"/>
          <w:jc w:val="center"/>
        </w:trPr>
        <w:tc>
          <w:tcPr>
            <w:tcW w:w="570" w:type="dxa"/>
          </w:tcPr>
          <w:p w14:paraId="40475EB9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540" w:type="dxa"/>
          </w:tcPr>
          <w:p w14:paraId="0D09ADC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Реестр рисков и план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мероприятий по минимизации рисков</w:t>
            </w:r>
          </w:p>
        </w:tc>
        <w:tc>
          <w:tcPr>
            <w:tcW w:w="1841" w:type="dxa"/>
          </w:tcPr>
          <w:p w14:paraId="475DA66E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«Управление рисками» </w:t>
            </w:r>
          </w:p>
          <w:p w14:paraId="6EC6A7B2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9" w:type="dxa"/>
          </w:tcPr>
          <w:p w14:paraId="561C3A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Главный специалист</w:t>
            </w:r>
          </w:p>
        </w:tc>
        <w:tc>
          <w:tcPr>
            <w:tcW w:w="1135" w:type="dxa"/>
          </w:tcPr>
          <w:p w14:paraId="13FA044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ОМиСО</w:t>
            </w:r>
          </w:p>
        </w:tc>
        <w:tc>
          <w:tcPr>
            <w:tcW w:w="850" w:type="dxa"/>
          </w:tcPr>
          <w:p w14:paraId="7983A0E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года</w:t>
            </w:r>
          </w:p>
        </w:tc>
        <w:tc>
          <w:tcPr>
            <w:tcW w:w="1559" w:type="dxa"/>
          </w:tcPr>
          <w:p w14:paraId="49C01708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раз в год</w:t>
            </w:r>
          </w:p>
        </w:tc>
      </w:tr>
      <w:tr w:rsidR="00EA72D7" w:rsidRPr="00EA72D7" w14:paraId="07684B73" w14:textId="77777777" w:rsidTr="005275C2">
        <w:trPr>
          <w:trHeight w:val="458"/>
          <w:jc w:val="center"/>
        </w:trPr>
        <w:tc>
          <w:tcPr>
            <w:tcW w:w="570" w:type="dxa"/>
          </w:tcPr>
          <w:p w14:paraId="654C2DE7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27</w:t>
            </w:r>
          </w:p>
        </w:tc>
        <w:tc>
          <w:tcPr>
            <w:tcW w:w="2540" w:type="dxa"/>
          </w:tcPr>
          <w:p w14:paraId="3689EFE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Отчет - анализ процесса</w:t>
            </w:r>
          </w:p>
        </w:tc>
        <w:tc>
          <w:tcPr>
            <w:tcW w:w="1841" w:type="dxa"/>
          </w:tcPr>
          <w:p w14:paraId="64C63E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Приложение 12</w:t>
            </w:r>
          </w:p>
        </w:tc>
        <w:tc>
          <w:tcPr>
            <w:tcW w:w="1819" w:type="dxa"/>
          </w:tcPr>
          <w:p w14:paraId="2452C1B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Зав.библиотекой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главный специалист</w:t>
            </w:r>
          </w:p>
        </w:tc>
        <w:tc>
          <w:tcPr>
            <w:tcW w:w="1135" w:type="dxa"/>
          </w:tcPr>
          <w:p w14:paraId="15DE33B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Библиотека</w:t>
            </w:r>
          </w:p>
        </w:tc>
        <w:tc>
          <w:tcPr>
            <w:tcW w:w="850" w:type="dxa"/>
          </w:tcPr>
          <w:p w14:paraId="0873C49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 лет</w:t>
            </w:r>
          </w:p>
        </w:tc>
        <w:tc>
          <w:tcPr>
            <w:tcW w:w="1559" w:type="dxa"/>
          </w:tcPr>
          <w:p w14:paraId="5C4969AF" w14:textId="77777777" w:rsidR="00EA72D7" w:rsidRPr="00EA72D7" w:rsidRDefault="00EA72D7" w:rsidP="00EA72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 раз в год </w:t>
            </w:r>
          </w:p>
        </w:tc>
      </w:tr>
    </w:tbl>
    <w:bookmarkEnd w:id="5"/>
    <w:p w14:paraId="47232B55" w14:textId="77777777" w:rsidR="00EA72D7" w:rsidRPr="00EA72D7" w:rsidRDefault="00EA72D7" w:rsidP="00494118">
      <w:pPr>
        <w:keepNext/>
        <w:pBdr>
          <w:bottom w:val="single" w:sz="18" w:space="1" w:color="999999"/>
        </w:pBdr>
        <w:tabs>
          <w:tab w:val="left" w:pos="567"/>
        </w:tabs>
        <w:suppressAutoHyphens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8</w:t>
      </w:r>
      <w:r w:rsidRPr="00EA72D7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>Пересмотр, внесение изменений, хранение и рассылка</w:t>
      </w:r>
    </w:p>
    <w:bookmarkEnd w:id="1"/>
    <w:p w14:paraId="2B422A55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8.1 Пересмотр (актуализация), внесение изменений, хранение и рассылка настоящей карты процесса осуществляются в соответствии с требованиями стандарта университета «Управление документацией» </w:t>
      </w:r>
    </w:p>
    <w:p w14:paraId="245EB92D" w14:textId="77777777" w:rsidR="00EA72D7" w:rsidRPr="00EA72D7" w:rsidRDefault="00EA72D7" w:rsidP="00494118">
      <w:pPr>
        <w:tabs>
          <w:tab w:val="left" w:pos="1701"/>
          <w:tab w:val="left" w:pos="24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8.2 Оригинал настоящей карты процесса хранится в </w:t>
      </w:r>
      <w:proofErr w:type="spellStart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ОМКиСП</w:t>
      </w:r>
      <w:proofErr w:type="spellEnd"/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0F2B2F6" w14:textId="77777777" w:rsidR="00EA72D7" w:rsidRPr="00EA72D7" w:rsidRDefault="00EA72D7" w:rsidP="00494118">
      <w:pPr>
        <w:tabs>
          <w:tab w:val="left" w:pos="1701"/>
          <w:tab w:val="left" w:pos="24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8.3 Сканированная версия настоящей карты процесса размещается на серверном компьютере Университета в папке общего доступа.</w:t>
      </w:r>
    </w:p>
    <w:p w14:paraId="59C8695F" w14:textId="77777777" w:rsidR="00EA72D7" w:rsidRPr="00EA72D7" w:rsidRDefault="00EA72D7" w:rsidP="00494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 Учтенные печатные копии настоящей карты процесса рассылаются следующим адресатам:</w:t>
      </w:r>
    </w:p>
    <w:p w14:paraId="787F51D3" w14:textId="77777777" w:rsidR="00EA72D7" w:rsidRPr="00EA72D7" w:rsidRDefault="00EA72D7" w:rsidP="00494118">
      <w:pPr>
        <w:numPr>
          <w:ilvl w:val="0"/>
          <w:numId w:val="22"/>
        </w:numPr>
        <w:tabs>
          <w:tab w:val="num" w:pos="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Проректору по образовательной деятельности;</w:t>
      </w:r>
    </w:p>
    <w:p w14:paraId="47731692" w14:textId="77777777" w:rsidR="00EA72D7" w:rsidRPr="00EA72D7" w:rsidRDefault="00EA72D7" w:rsidP="00494118">
      <w:pPr>
        <w:numPr>
          <w:ilvl w:val="0"/>
          <w:numId w:val="22"/>
        </w:numPr>
        <w:tabs>
          <w:tab w:val="num" w:pos="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Проректору по воспитательной и социальной деятельности;</w:t>
      </w:r>
    </w:p>
    <w:p w14:paraId="2535AFE3" w14:textId="77777777" w:rsidR="00EA72D7" w:rsidRPr="00EA72D7" w:rsidRDefault="00EA72D7" w:rsidP="00494118">
      <w:pPr>
        <w:numPr>
          <w:ilvl w:val="0"/>
          <w:numId w:val="22"/>
        </w:numPr>
        <w:tabs>
          <w:tab w:val="num" w:pos="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Библиотеку;</w:t>
      </w:r>
    </w:p>
    <w:p w14:paraId="17A970EF" w14:textId="77777777" w:rsidR="00EA72D7" w:rsidRPr="00EA72D7" w:rsidRDefault="00EA72D7" w:rsidP="00494118">
      <w:pPr>
        <w:numPr>
          <w:ilvl w:val="0"/>
          <w:numId w:val="22"/>
        </w:numPr>
        <w:tabs>
          <w:tab w:val="num" w:pos="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кафедрам.</w:t>
      </w:r>
    </w:p>
    <w:p w14:paraId="5A5E2FA7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5707A9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CDD11D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DBFC89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B73D3B0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458CB817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sectPr w:rsidR="00EA72D7" w:rsidRPr="00EA72D7" w:rsidSect="008A33B9">
          <w:headerReference w:type="default" r:id="rId7"/>
          <w:pgSz w:w="11906" w:h="16838"/>
          <w:pgMar w:top="1134" w:right="567" w:bottom="851" w:left="1134" w:header="397" w:footer="0" w:gutter="0"/>
          <w:cols w:space="708"/>
          <w:docGrid w:linePitch="360"/>
        </w:sectPr>
      </w:pPr>
    </w:p>
    <w:p w14:paraId="427F2A30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14:paraId="2382597E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Форма «Заявка»</w:t>
      </w:r>
    </w:p>
    <w:p w14:paraId="5AAFF962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2BFF10CD" w14:textId="77777777" w:rsidR="00EA72D7" w:rsidRPr="00EA72D7" w:rsidRDefault="00EA72D7" w:rsidP="00EA72D7">
      <w:pPr>
        <w:spacing w:after="0" w:line="240" w:lineRule="auto"/>
        <w:ind w:left="11199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Проректор по </w:t>
      </w:r>
      <w:r w:rsidRPr="00EA72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br/>
        <w:t xml:space="preserve">образовательной деятельности              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__________</w:t>
      </w:r>
      <w:proofErr w:type="gramStart"/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Ф.И.О..</w:t>
      </w:r>
      <w:proofErr w:type="gramEnd"/>
    </w:p>
    <w:p w14:paraId="73344709" w14:textId="77777777" w:rsidR="00EA72D7" w:rsidRPr="00EA72D7" w:rsidRDefault="00EA72D7" w:rsidP="00EA72D7">
      <w:pPr>
        <w:spacing w:after="0" w:line="240" w:lineRule="auto"/>
        <w:ind w:left="11199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«__</w:t>
      </w:r>
      <w:proofErr w:type="gramStart"/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_»_</w:t>
      </w:r>
      <w:proofErr w:type="gramEnd"/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__________ 20____г.</w:t>
      </w:r>
    </w:p>
    <w:p w14:paraId="379617CF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14:paraId="141C3DA3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Заявка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на литературу  по дисциплине ______________________________________________________________________________________________________________</w:t>
      </w:r>
    </w:p>
    <w:p w14:paraId="1A755D1A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58"/>
        <w:gridCol w:w="667"/>
        <w:gridCol w:w="777"/>
        <w:gridCol w:w="709"/>
        <w:gridCol w:w="992"/>
        <w:gridCol w:w="1257"/>
        <w:gridCol w:w="586"/>
        <w:gridCol w:w="708"/>
        <w:gridCol w:w="840"/>
        <w:gridCol w:w="1428"/>
        <w:gridCol w:w="1418"/>
        <w:gridCol w:w="1559"/>
        <w:gridCol w:w="1276"/>
        <w:gridCol w:w="850"/>
      </w:tblGrid>
      <w:tr w:rsidR="00EA72D7" w:rsidRPr="00EA72D7" w14:paraId="6987921A" w14:textId="77777777" w:rsidTr="005275C2">
        <w:trPr>
          <w:trHeight w:val="6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5B7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</w:t>
            </w:r>
          </w:p>
          <w:p w14:paraId="349F378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189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Название книги, </w:t>
            </w:r>
          </w:p>
          <w:p w14:paraId="461593C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автор, (основная/</w:t>
            </w:r>
          </w:p>
          <w:p w14:paraId="44D2DAA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дополнительная,</w:t>
            </w:r>
          </w:p>
          <w:p w14:paraId="681A728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не в соответствии с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ТУПом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CB0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Год</w:t>
            </w:r>
          </w:p>
          <w:p w14:paraId="3B80F26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изд.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473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1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40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Рекомендовано (контингент)</w:t>
            </w:r>
          </w:p>
        </w:tc>
      </w:tr>
      <w:tr w:rsidR="00EA72D7" w:rsidRPr="00EA72D7" w14:paraId="14923E31" w14:textId="77777777" w:rsidTr="005275C2">
        <w:trPr>
          <w:trHeight w:val="5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ED4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891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07B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935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D36A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Факультет общественного здравоохранения,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стоматологии,  фармации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  сестринского дела,     медико-профилактического дела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CA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Факультет общей медицины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4A8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Деканат по интернатуре и трудоустройству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27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Деканат послевузовского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D24A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Деканат факультета непрерывного профессионального развития и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985" w14:textId="77777777" w:rsidR="00EA72D7" w:rsidRPr="00EA72D7" w:rsidRDefault="00EA72D7" w:rsidP="0077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Институт радиобиологических исследований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07B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СП</w:t>
            </w:r>
          </w:p>
        </w:tc>
      </w:tr>
      <w:tr w:rsidR="00EA72D7" w:rsidRPr="00EA72D7" w14:paraId="2CE5A5CE" w14:textId="77777777" w:rsidTr="005275C2">
        <w:trPr>
          <w:trHeight w:val="63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AC8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36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98D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93C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8B4F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3B9A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Стома-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тология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206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Фармация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F83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СД</w:t>
            </w:r>
          </w:p>
          <w:p w14:paraId="159A40C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425D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МПД</w:t>
            </w:r>
          </w:p>
          <w:p w14:paraId="6F1C027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0968D6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ABAA47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E7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05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FEC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03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2E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E7B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6C2736B" w14:textId="77777777" w:rsidTr="005275C2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995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7FB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528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733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9D5C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B45B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E16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C420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D965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E10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67D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52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C2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02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F93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74B42C7" w14:textId="77777777" w:rsidTr="005275C2">
        <w:trPr>
          <w:trHeight w:val="4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B1C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EED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D71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51C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C0C5E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594C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3A7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BCD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825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FB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00B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3D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3C9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AA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FD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EADA6DC" w14:textId="77777777" w:rsidTr="005275C2">
        <w:trPr>
          <w:trHeight w:val="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9B9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EA4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C4F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DDA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39FF6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8E0A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0BC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0E0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5E6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41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8C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2B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F5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D5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7D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66E74D9D" w14:textId="77777777" w:rsidR="00EA72D7" w:rsidRPr="00EA72D7" w:rsidRDefault="00EA72D7" w:rsidP="00EA72D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2997E70" w14:textId="77777777" w:rsidR="00EA72D7" w:rsidRPr="00EA72D7" w:rsidRDefault="00EA72D7" w:rsidP="00EA72D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59478EF" w14:textId="77777777" w:rsidR="00EA72D7" w:rsidRPr="00EA72D7" w:rsidRDefault="00EA72D7" w:rsidP="00EA72D7">
      <w:pPr>
        <w:spacing w:after="0" w:line="240" w:lineRule="auto"/>
        <w:ind w:left="360"/>
        <w:rPr>
          <w:rFonts w:ascii="Times New Roman" w:eastAsia="Times New Roman" w:hAnsi="Times New Roman" w:cs="Times New Roman"/>
          <w:lang w:val="ru-RU" w:eastAsia="ru-RU"/>
        </w:rPr>
      </w:pPr>
      <w:r w:rsidRPr="00EA72D7">
        <w:rPr>
          <w:rFonts w:ascii="Times New Roman" w:eastAsia="Times New Roman" w:hAnsi="Times New Roman" w:cs="Times New Roman"/>
          <w:lang w:val="ru-RU" w:eastAsia="ru-RU"/>
        </w:rPr>
        <w:t>Указать, кому рекомендован данный учебник (курс/семестр, основная или дополнительная литература)</w:t>
      </w:r>
    </w:p>
    <w:p w14:paraId="0BF05865" w14:textId="77777777" w:rsidR="00EA72D7" w:rsidRPr="00EA72D7" w:rsidRDefault="00EA72D7" w:rsidP="00EA72D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Наименование  подразделения</w:t>
      </w:r>
      <w:proofErr w:type="gramEnd"/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14:paraId="1E7BDFED" w14:textId="77777777" w:rsidR="00EA72D7" w:rsidRPr="00EA72D7" w:rsidRDefault="00EA72D7" w:rsidP="00EA72D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14A5AA5" w14:textId="77777777" w:rsidR="00EA72D7" w:rsidRPr="00EA72D7" w:rsidRDefault="00EA72D7" w:rsidP="00EA72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Зав кафедрой _______________________________________</w:t>
      </w:r>
    </w:p>
    <w:p w14:paraId="6C8433B8" w14:textId="77777777" w:rsidR="00EA72D7" w:rsidRPr="00EA72D7" w:rsidRDefault="00EA72D7" w:rsidP="00EA72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sectPr w:rsidR="00EA72D7" w:rsidRPr="00EA72D7" w:rsidSect="008A33B9">
          <w:pgSz w:w="16838" w:h="11906" w:orient="landscape"/>
          <w:pgMar w:top="1134" w:right="567" w:bottom="1134" w:left="1134" w:header="709" w:footer="0" w:gutter="0"/>
          <w:cols w:space="708"/>
          <w:docGrid w:linePitch="360"/>
        </w:sect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Зав. библиотекой ____________________________________</w:t>
      </w:r>
    </w:p>
    <w:p w14:paraId="26C11A7F" w14:textId="77777777" w:rsidR="00EA72D7" w:rsidRPr="00EA72D7" w:rsidRDefault="00EA72D7" w:rsidP="00EA72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2</w:t>
      </w:r>
    </w:p>
    <w:p w14:paraId="59224F54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Сводная заявка</w:t>
      </w: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»</w:t>
      </w:r>
    </w:p>
    <w:p w14:paraId="144A3783" w14:textId="77777777" w:rsidR="00EA72D7" w:rsidRPr="00EA72D7" w:rsidRDefault="00EA72D7" w:rsidP="00EA72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E4068F0" w14:textId="36E9BA1F" w:rsid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Перечень учебно-методической литературы</w:t>
      </w:r>
    </w:p>
    <w:p w14:paraId="3F96039D" w14:textId="2F293B30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(Наименование университета)</w:t>
      </w:r>
    </w:p>
    <w:p w14:paraId="06704B13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</w:t>
      </w:r>
      <w:proofErr w:type="gramStart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закуп  _</w:t>
      </w:r>
      <w:proofErr w:type="gramEnd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_____  года.</w:t>
      </w:r>
    </w:p>
    <w:p w14:paraId="1CFCD6FF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5201"/>
        <w:gridCol w:w="1474"/>
        <w:gridCol w:w="1417"/>
        <w:gridCol w:w="1418"/>
      </w:tblGrid>
      <w:tr w:rsidR="00EA72D7" w:rsidRPr="00EA72D7" w14:paraId="60B70CA8" w14:textId="77777777" w:rsidTr="005275C2">
        <w:trPr>
          <w:trHeight w:val="605"/>
        </w:trPr>
        <w:tc>
          <w:tcPr>
            <w:tcW w:w="577" w:type="dxa"/>
          </w:tcPr>
          <w:p w14:paraId="2AD0A5D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5201" w:type="dxa"/>
          </w:tcPr>
          <w:p w14:paraId="2177F61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474" w:type="dxa"/>
          </w:tcPr>
          <w:p w14:paraId="12288BE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Кол-во </w:t>
            </w:r>
          </w:p>
        </w:tc>
        <w:tc>
          <w:tcPr>
            <w:tcW w:w="1417" w:type="dxa"/>
          </w:tcPr>
          <w:p w14:paraId="388CC61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1418" w:type="dxa"/>
          </w:tcPr>
          <w:p w14:paraId="0B97FC4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Расчет</w:t>
            </w:r>
          </w:p>
        </w:tc>
      </w:tr>
      <w:tr w:rsidR="00EA72D7" w:rsidRPr="00EA72D7" w14:paraId="31CE8605" w14:textId="77777777" w:rsidTr="005275C2">
        <w:trPr>
          <w:trHeight w:val="292"/>
        </w:trPr>
        <w:tc>
          <w:tcPr>
            <w:tcW w:w="577" w:type="dxa"/>
          </w:tcPr>
          <w:p w14:paraId="696D7E7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201" w:type="dxa"/>
          </w:tcPr>
          <w:p w14:paraId="2898A71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14:paraId="034F08B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</w:tcPr>
          <w:p w14:paraId="0A0EAC9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</w:tcPr>
          <w:p w14:paraId="6FFF578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207CA72" w14:textId="77777777" w:rsidTr="005275C2">
        <w:trPr>
          <w:trHeight w:val="313"/>
        </w:trPr>
        <w:tc>
          <w:tcPr>
            <w:tcW w:w="577" w:type="dxa"/>
          </w:tcPr>
          <w:p w14:paraId="5AF8353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201" w:type="dxa"/>
          </w:tcPr>
          <w:p w14:paraId="7F1EA98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14:paraId="565A16A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</w:tcPr>
          <w:p w14:paraId="5924D01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</w:tcPr>
          <w:p w14:paraId="744F51F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1FEE31EF" w14:textId="77777777" w:rsidR="00EA72D7" w:rsidRPr="00EA72D7" w:rsidRDefault="00EA72D7" w:rsidP="00EA72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FFE7259" w14:textId="77777777" w:rsidR="00EA72D7" w:rsidRPr="00EA72D7" w:rsidRDefault="00EA72D7" w:rsidP="00EA72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 3</w:t>
      </w:r>
    </w:p>
    <w:p w14:paraId="2F756F9D" w14:textId="77777777" w:rsidR="00EA72D7" w:rsidRPr="00EA72D7" w:rsidRDefault="00EA72D7" w:rsidP="00EA72D7">
      <w:pPr>
        <w:spacing w:after="0" w:line="240" w:lineRule="auto"/>
        <w:ind w:left="6237" w:hanging="623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Карта </w:t>
      </w:r>
      <w:proofErr w:type="spellStart"/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книгообеспеченности</w:t>
      </w:r>
      <w:proofErr w:type="spellEnd"/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»</w:t>
      </w:r>
    </w:p>
    <w:p w14:paraId="4747A51D" w14:textId="77777777" w:rsidR="00EA72D7" w:rsidRPr="00EA72D7" w:rsidRDefault="00EA72D7" w:rsidP="00EA72D7">
      <w:pPr>
        <w:spacing w:after="0" w:line="240" w:lineRule="auto"/>
        <w:ind w:left="6237" w:hanging="623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14:paraId="22962387" w14:textId="77777777" w:rsidR="00EA72D7" w:rsidRPr="00EA72D7" w:rsidRDefault="00EA72D7" w:rsidP="00EA72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Библиотека университета</w:t>
      </w:r>
    </w:p>
    <w:p w14:paraId="74DDAB49" w14:textId="77777777" w:rsidR="00EA72D7" w:rsidRPr="00EA72D7" w:rsidRDefault="00EA72D7" w:rsidP="00EA7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Карта учебно-методической обеспеченности дисциплины _______________ по специальности _____________________________________________________________________</w:t>
      </w:r>
      <w:proofErr w:type="gramStart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_  для</w:t>
      </w:r>
      <w:proofErr w:type="gramEnd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____курса</w:t>
      </w:r>
    </w:p>
    <w:p w14:paraId="77010707" w14:textId="77777777" w:rsidR="00EA72D7" w:rsidRPr="00EA72D7" w:rsidRDefault="00EA72D7" w:rsidP="00EA7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20___-20___ учебный год</w:t>
      </w:r>
    </w:p>
    <w:p w14:paraId="7D778CF4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342"/>
        <w:gridCol w:w="1247"/>
        <w:gridCol w:w="1248"/>
        <w:gridCol w:w="969"/>
        <w:gridCol w:w="968"/>
        <w:gridCol w:w="1044"/>
        <w:gridCol w:w="1712"/>
      </w:tblGrid>
      <w:tr w:rsidR="00EA72D7" w:rsidRPr="00EA72D7" w14:paraId="1071FB0F" w14:textId="77777777" w:rsidTr="005275C2">
        <w:trPr>
          <w:trHeight w:val="436"/>
        </w:trPr>
        <w:tc>
          <w:tcPr>
            <w:tcW w:w="675" w:type="dxa"/>
            <w:vMerge w:val="restart"/>
          </w:tcPr>
          <w:p w14:paraId="6E675EC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  <w:p w14:paraId="0EAB048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2410" w:type="dxa"/>
            <w:vMerge w:val="restart"/>
          </w:tcPr>
          <w:p w14:paraId="51D996F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Название учебников,</w:t>
            </w:r>
          </w:p>
          <w:p w14:paraId="23817F7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учебных пособий</w:t>
            </w:r>
          </w:p>
        </w:tc>
        <w:tc>
          <w:tcPr>
            <w:tcW w:w="1276" w:type="dxa"/>
            <w:vMerge w:val="restart"/>
          </w:tcPr>
          <w:p w14:paraId="3A03A3C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Автор</w:t>
            </w:r>
          </w:p>
        </w:tc>
        <w:tc>
          <w:tcPr>
            <w:tcW w:w="1276" w:type="dxa"/>
            <w:vMerge w:val="restart"/>
          </w:tcPr>
          <w:p w14:paraId="38AE5E2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Место и год</w:t>
            </w:r>
          </w:p>
          <w:p w14:paraId="145E269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издан.</w:t>
            </w:r>
          </w:p>
        </w:tc>
        <w:tc>
          <w:tcPr>
            <w:tcW w:w="3047" w:type="dxa"/>
            <w:gridSpan w:val="3"/>
          </w:tcPr>
          <w:p w14:paraId="7AFAC8A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Кол-во экз. в</w:t>
            </w:r>
          </w:p>
          <w:p w14:paraId="01F0235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библиотеке </w:t>
            </w:r>
          </w:p>
        </w:tc>
        <w:tc>
          <w:tcPr>
            <w:tcW w:w="1737" w:type="dxa"/>
            <w:vMerge w:val="restart"/>
          </w:tcPr>
          <w:p w14:paraId="7489238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Контингент –</w:t>
            </w:r>
          </w:p>
          <w:p w14:paraId="4C262C6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кол-во студентов</w:t>
            </w:r>
          </w:p>
          <w:p w14:paraId="6F83055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(курс, семестр)</w:t>
            </w:r>
          </w:p>
        </w:tc>
      </w:tr>
      <w:tr w:rsidR="00EA72D7" w:rsidRPr="00EA72D7" w14:paraId="7EC47BB9" w14:textId="77777777" w:rsidTr="005275C2">
        <w:trPr>
          <w:trHeight w:val="234"/>
        </w:trPr>
        <w:tc>
          <w:tcPr>
            <w:tcW w:w="675" w:type="dxa"/>
            <w:vMerge/>
          </w:tcPr>
          <w:p w14:paraId="7FB9378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</w:tcPr>
          <w:p w14:paraId="7F932D8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4C46499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F83077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0C15A1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Каз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14:paraId="34AAB8C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яз.</w:t>
            </w:r>
          </w:p>
        </w:tc>
        <w:tc>
          <w:tcPr>
            <w:tcW w:w="992" w:type="dxa"/>
          </w:tcPr>
          <w:p w14:paraId="147F13D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Рус.</w:t>
            </w:r>
          </w:p>
          <w:p w14:paraId="6A27FFE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яз.</w:t>
            </w:r>
          </w:p>
        </w:tc>
        <w:tc>
          <w:tcPr>
            <w:tcW w:w="1063" w:type="dxa"/>
          </w:tcPr>
          <w:p w14:paraId="1B905B7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Англ.</w:t>
            </w:r>
          </w:p>
          <w:p w14:paraId="0C11C05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яз.</w:t>
            </w:r>
          </w:p>
        </w:tc>
        <w:tc>
          <w:tcPr>
            <w:tcW w:w="1737" w:type="dxa"/>
            <w:vMerge/>
          </w:tcPr>
          <w:p w14:paraId="200BC65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F9BBA9A" w14:textId="77777777" w:rsidTr="005275C2">
        <w:tc>
          <w:tcPr>
            <w:tcW w:w="10421" w:type="dxa"/>
            <w:gridSpan w:val="8"/>
          </w:tcPr>
          <w:p w14:paraId="52CB680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Основная литература в соответствии с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ТУПом</w:t>
            </w:r>
            <w:proofErr w:type="spellEnd"/>
          </w:p>
          <w:p w14:paraId="6062F69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ru-RU" w:eastAsia="ru-RU"/>
              </w:rPr>
              <w:t>(для элективных дисциплин – в соответствии с рабочей программой)</w:t>
            </w:r>
          </w:p>
        </w:tc>
      </w:tr>
      <w:tr w:rsidR="00EA72D7" w:rsidRPr="00EA72D7" w14:paraId="462F00F4" w14:textId="77777777" w:rsidTr="005275C2">
        <w:tc>
          <w:tcPr>
            <w:tcW w:w="675" w:type="dxa"/>
          </w:tcPr>
          <w:p w14:paraId="2452906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0E7B36F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27F91A6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A774F8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6E3344B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FDFE35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0B20752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773BA4D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49F6AE2" w14:textId="77777777" w:rsidTr="005275C2">
        <w:tc>
          <w:tcPr>
            <w:tcW w:w="675" w:type="dxa"/>
          </w:tcPr>
          <w:p w14:paraId="1444637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1EA78E8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D1314B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00EF4F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58D7A56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63F24BA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614DDD6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0332883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85E905C" w14:textId="77777777" w:rsidTr="005275C2">
        <w:tc>
          <w:tcPr>
            <w:tcW w:w="675" w:type="dxa"/>
          </w:tcPr>
          <w:p w14:paraId="32D44AF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154C3DD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28EE559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5A55BFC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6AABA7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7EC02F2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2DDE201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D83123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4E0ED72" w14:textId="77777777" w:rsidTr="005275C2">
        <w:tc>
          <w:tcPr>
            <w:tcW w:w="675" w:type="dxa"/>
          </w:tcPr>
          <w:p w14:paraId="0ED5051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1D31443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613757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338DE42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6577173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4C291C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575EDE8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6D8C929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45A5602" w14:textId="77777777" w:rsidTr="005275C2">
        <w:tc>
          <w:tcPr>
            <w:tcW w:w="675" w:type="dxa"/>
          </w:tcPr>
          <w:p w14:paraId="0401FD9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B6B49A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3DF5486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5E8B01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AB7BC5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05C2387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06FD10A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574FEA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CCFC7EB" w14:textId="77777777" w:rsidTr="005275C2">
        <w:tc>
          <w:tcPr>
            <w:tcW w:w="675" w:type="dxa"/>
          </w:tcPr>
          <w:p w14:paraId="78A288E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0E6B01A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3A2A2CC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F044CA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62FD2FE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6249D2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65AD6C8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492A74C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B0E3A63" w14:textId="77777777" w:rsidTr="005275C2">
        <w:tc>
          <w:tcPr>
            <w:tcW w:w="675" w:type="dxa"/>
          </w:tcPr>
          <w:p w14:paraId="4A356E5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7ED6F61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7AACAB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E2E739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716384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A7A11B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5806D1C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18AB9F6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5335B8D" w14:textId="77777777" w:rsidTr="005275C2">
        <w:tc>
          <w:tcPr>
            <w:tcW w:w="675" w:type="dxa"/>
          </w:tcPr>
          <w:p w14:paraId="3BE29BE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7F834EF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B7880F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8F76E1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747991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0C9B3D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4504414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4F4A01C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A3D9861" w14:textId="77777777" w:rsidTr="005275C2">
        <w:tc>
          <w:tcPr>
            <w:tcW w:w="10421" w:type="dxa"/>
            <w:gridSpan w:val="8"/>
          </w:tcPr>
          <w:p w14:paraId="7E4C20C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Дополнительная литература в соответствии с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ТУПом</w:t>
            </w:r>
            <w:proofErr w:type="spellEnd"/>
          </w:p>
          <w:p w14:paraId="4991D24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ru-RU" w:eastAsia="ru-RU"/>
              </w:rPr>
              <w:t>(для элективных дисциплин – в соответствии с рабочей программой)</w:t>
            </w:r>
          </w:p>
        </w:tc>
      </w:tr>
      <w:tr w:rsidR="00EA72D7" w:rsidRPr="00EA72D7" w14:paraId="11D14346" w14:textId="77777777" w:rsidTr="005275C2">
        <w:tc>
          <w:tcPr>
            <w:tcW w:w="675" w:type="dxa"/>
          </w:tcPr>
          <w:p w14:paraId="280BBB3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651A487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3C5A86A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7ED49F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653BDF5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4F3556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461F6F7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F03DA0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6D390F0" w14:textId="77777777" w:rsidTr="005275C2">
        <w:tc>
          <w:tcPr>
            <w:tcW w:w="675" w:type="dxa"/>
          </w:tcPr>
          <w:p w14:paraId="240E956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E8609A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572DFE5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A8387A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2F7098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A3531F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05C9E9B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2E17819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F7E11CE" w14:textId="77777777" w:rsidTr="005275C2">
        <w:tc>
          <w:tcPr>
            <w:tcW w:w="675" w:type="dxa"/>
          </w:tcPr>
          <w:p w14:paraId="0D6C368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0B74D61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C465CF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526A42E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5196895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71EAEA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0F1E5E4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1B12E8E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7DAA132D" w14:textId="77777777" w:rsidTr="005275C2">
        <w:tc>
          <w:tcPr>
            <w:tcW w:w="675" w:type="dxa"/>
          </w:tcPr>
          <w:p w14:paraId="627DD98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110F447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1C2986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15E1F2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2DD222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8744B6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607D4CF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41FF63F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3ADF28B" w14:textId="77777777" w:rsidTr="005275C2">
        <w:tc>
          <w:tcPr>
            <w:tcW w:w="675" w:type="dxa"/>
          </w:tcPr>
          <w:p w14:paraId="00AEA48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46E9A5C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C89B6F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A3DB1D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BDD871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0C933C7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078472C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7F3447A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43F64A7" w14:textId="77777777" w:rsidTr="005275C2">
        <w:tc>
          <w:tcPr>
            <w:tcW w:w="675" w:type="dxa"/>
          </w:tcPr>
          <w:p w14:paraId="133E716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D90302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F948F4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1487BD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54C3CF0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76EA3D4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133D83C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9F5C2C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153CF3A" w14:textId="77777777" w:rsidTr="005275C2">
        <w:tc>
          <w:tcPr>
            <w:tcW w:w="675" w:type="dxa"/>
          </w:tcPr>
          <w:p w14:paraId="2F05324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7565F4C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36C583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4E816C2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561E1DA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5C639C0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7466948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1E5C2DC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2EF1E9F" w14:textId="77777777" w:rsidTr="005275C2">
        <w:tc>
          <w:tcPr>
            <w:tcW w:w="10421" w:type="dxa"/>
            <w:gridSpan w:val="8"/>
          </w:tcPr>
          <w:p w14:paraId="1741D1E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Литература не в соответствии с 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ТУПом</w:t>
            </w:r>
            <w:proofErr w:type="spellEnd"/>
          </w:p>
          <w:p w14:paraId="531EE2C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ru-RU" w:eastAsia="ru-RU"/>
              </w:rPr>
              <w:t>(для элективных дисциплин – в соответствии с рабочей программой)</w:t>
            </w:r>
          </w:p>
        </w:tc>
      </w:tr>
      <w:tr w:rsidR="00EA72D7" w:rsidRPr="00EA72D7" w14:paraId="5E4D90BC" w14:textId="77777777" w:rsidTr="005275C2">
        <w:tc>
          <w:tcPr>
            <w:tcW w:w="675" w:type="dxa"/>
          </w:tcPr>
          <w:p w14:paraId="0A769F4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03C9B87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CB5A9B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103D4D3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AC902F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C8477F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70FBAA6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01C42F0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3E3C7FE" w14:textId="77777777" w:rsidTr="005275C2">
        <w:tc>
          <w:tcPr>
            <w:tcW w:w="675" w:type="dxa"/>
          </w:tcPr>
          <w:p w14:paraId="60B6710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21B56F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DE3FC6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2E56B78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FCAEA2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68540D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3115692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1D709A7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21779AE" w14:textId="77777777" w:rsidTr="005275C2">
        <w:tc>
          <w:tcPr>
            <w:tcW w:w="675" w:type="dxa"/>
          </w:tcPr>
          <w:p w14:paraId="547C042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34B95FA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46978F0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3F5758C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4F4FA6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1537C2F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173EA33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590864F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5382F12" w14:textId="77777777" w:rsidTr="005275C2">
        <w:tc>
          <w:tcPr>
            <w:tcW w:w="675" w:type="dxa"/>
          </w:tcPr>
          <w:p w14:paraId="49A3E96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303D91B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450C2B5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EE881B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8C5887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0D1163F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6F341A8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CEA57D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EDFBFB9" w14:textId="77777777" w:rsidTr="005275C2">
        <w:tc>
          <w:tcPr>
            <w:tcW w:w="675" w:type="dxa"/>
          </w:tcPr>
          <w:p w14:paraId="57726AD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B7A189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60D57A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78E9825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13AB64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3470685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575F863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06AC665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6574EC6B" w14:textId="77777777" w:rsidTr="005275C2">
        <w:tc>
          <w:tcPr>
            <w:tcW w:w="675" w:type="dxa"/>
          </w:tcPr>
          <w:p w14:paraId="08CAF00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6C68066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DC9810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66859B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4C4594E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14:paraId="246EEF5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63" w:type="dxa"/>
          </w:tcPr>
          <w:p w14:paraId="4EE17D2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7" w:type="dxa"/>
          </w:tcPr>
          <w:p w14:paraId="3B8B2E1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14:paraId="519EB590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0A83658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Заведующий кафедрой______________________________</w:t>
      </w:r>
      <w:r w:rsidRPr="00EA72D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(Ф.И.О.)</w:t>
      </w:r>
    </w:p>
    <w:p w14:paraId="6039B06C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321300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Заведующий библиотекой</w:t>
      </w:r>
      <w:r w:rsidRPr="00EA72D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____________________________(Ф.И.О.)</w:t>
      </w:r>
    </w:p>
    <w:p w14:paraId="3C0FB2D4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 4</w:t>
      </w:r>
    </w:p>
    <w:p w14:paraId="414C41F6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Форма «Сведения о наличии учебной, учебно-методической и </w:t>
      </w:r>
      <w:proofErr w:type="spellStart"/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научнойлитературы</w:t>
      </w:r>
      <w:proofErr w:type="spellEnd"/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»</w:t>
      </w:r>
    </w:p>
    <w:p w14:paraId="258B5721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</w:p>
    <w:p w14:paraId="6D9A61E1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</w:p>
    <w:p w14:paraId="56A9ED39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FFE808B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196305B" w14:textId="16B39B95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</w:t>
      </w:r>
      <w:r w:rsidR="007735B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сведений о наличии учебной, учебно-методической и научной</w:t>
      </w:r>
    </w:p>
    <w:p w14:paraId="29CA076D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литературы для _____________ по специальности «_________»</w:t>
      </w:r>
    </w:p>
    <w:p w14:paraId="468B9785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Библиотека университета</w:t>
      </w:r>
    </w:p>
    <w:p w14:paraId="7440A89F" w14:textId="77777777" w:rsidR="00EA72D7" w:rsidRPr="00EA72D7" w:rsidRDefault="00EA72D7" w:rsidP="00EA72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 по</w:t>
      </w:r>
      <w:proofErr w:type="gramEnd"/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состоянию на «___» _______________г.)</w:t>
      </w:r>
    </w:p>
    <w:p w14:paraId="6F91DDC2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A72D7">
        <w:rPr>
          <w:rFonts w:ascii="Times New Roman" w:eastAsia="Times New Roman" w:hAnsi="Times New Roman" w:cs="Times New Roman"/>
          <w:lang w:val="ru-RU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037"/>
        <w:gridCol w:w="2037"/>
        <w:gridCol w:w="1528"/>
        <w:gridCol w:w="2241"/>
        <w:gridCol w:w="1833"/>
      </w:tblGrid>
      <w:tr w:rsidR="00EA72D7" w:rsidRPr="00EA72D7" w14:paraId="5B3BAAE2" w14:textId="77777777" w:rsidTr="005275C2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616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6A2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Учебная дисциплина по профессии, специальности, вид деятельности, раздел программы воспитания и обучения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4E0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Количество обучающихся, изучающих дисциплину (предполагаемый набор)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2F4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Учебная литература (название, год издания, авторы)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6A0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Учебно-методическая, научная литература (название, год издания, авторы)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515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Количество экз./ чел</w:t>
            </w:r>
          </w:p>
        </w:tc>
      </w:tr>
      <w:tr w:rsidR="00EA72D7" w:rsidRPr="00EA72D7" w14:paraId="08D59326" w14:textId="77777777" w:rsidTr="005275C2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7AF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226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029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483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7A7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E7B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A72D7" w:rsidRPr="00EA72D7" w14:paraId="77F5A110" w14:textId="77777777" w:rsidTr="005275C2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D97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Всего:</w:t>
            </w:r>
          </w:p>
        </w:tc>
      </w:tr>
    </w:tbl>
    <w:p w14:paraId="2530E62A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EA72D7">
        <w:rPr>
          <w:rFonts w:ascii="Times New Roman" w:eastAsia="Times New Roman" w:hAnsi="Times New Roman" w:cs="Times New Roman"/>
          <w:lang w:val="ru-RU" w:eastAsia="ru-RU"/>
        </w:rPr>
        <w:t> </w:t>
      </w:r>
    </w:p>
    <w:p w14:paraId="5FFA9CC4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5CFE4B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Заведующий кафедрой______________________________</w:t>
      </w:r>
    </w:p>
    <w:p w14:paraId="06945D17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Заведующий библиотекой____________________________</w:t>
      </w:r>
    </w:p>
    <w:p w14:paraId="04C3E6AB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 w:type="page"/>
      </w:r>
    </w:p>
    <w:p w14:paraId="6A74E125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5</w:t>
      </w:r>
    </w:p>
    <w:p w14:paraId="20EE3D08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«Книга суммарного учета». Ч.1-3.</w:t>
      </w:r>
    </w:p>
    <w:p w14:paraId="6EA827A8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44064A5F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405FFF8B" w14:textId="77777777" w:rsidR="00EA72D7" w:rsidRPr="00EA72D7" w:rsidRDefault="00EA72D7" w:rsidP="00EA72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І бөлім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. 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Қорға түскен түсім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.</w:t>
      </w:r>
    </w:p>
    <w:p w14:paraId="3DDB59F4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tbl>
      <w:tblPr>
        <w:tblW w:w="110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516"/>
        <w:gridCol w:w="976"/>
        <w:gridCol w:w="679"/>
        <w:gridCol w:w="21"/>
        <w:gridCol w:w="552"/>
        <w:gridCol w:w="13"/>
        <w:gridCol w:w="462"/>
        <w:gridCol w:w="679"/>
        <w:gridCol w:w="10"/>
        <w:gridCol w:w="694"/>
        <w:gridCol w:w="639"/>
        <w:gridCol w:w="684"/>
        <w:gridCol w:w="467"/>
        <w:gridCol w:w="550"/>
        <w:gridCol w:w="454"/>
        <w:gridCol w:w="8"/>
        <w:gridCol w:w="686"/>
        <w:gridCol w:w="14"/>
        <w:gridCol w:w="588"/>
        <w:gridCol w:w="8"/>
        <w:gridCol w:w="536"/>
        <w:gridCol w:w="694"/>
        <w:gridCol w:w="6"/>
        <w:gridCol w:w="670"/>
      </w:tblGrid>
      <w:tr w:rsidR="00EA72D7" w:rsidRPr="00EA72D7" w14:paraId="5FF168CA" w14:textId="77777777" w:rsidTr="005275C2">
        <w:trPr>
          <w:trHeight w:val="613"/>
        </w:trPr>
        <w:tc>
          <w:tcPr>
            <w:tcW w:w="465" w:type="dxa"/>
            <w:vMerge w:val="restart"/>
            <w:textDirection w:val="btLr"/>
          </w:tcPr>
          <w:p w14:paraId="2316B30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Жазылған күн-айы</w:t>
            </w:r>
          </w:p>
        </w:tc>
        <w:tc>
          <w:tcPr>
            <w:tcW w:w="516" w:type="dxa"/>
            <w:vMerge w:val="restart"/>
            <w:textDirection w:val="btLr"/>
          </w:tcPr>
          <w:p w14:paraId="38DF78D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Реттік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976" w:type="dxa"/>
            <w:vMerge w:val="restart"/>
          </w:tcPr>
          <w:p w14:paraId="702B099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E1C0F5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585780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C59EB2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09EE56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AD356B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8B384F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A00348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4EBAEC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Қайдан</w:t>
            </w:r>
          </w:p>
          <w:p w14:paraId="609CE7A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келіп түсті  </w:t>
            </w:r>
          </w:p>
        </w:tc>
        <w:tc>
          <w:tcPr>
            <w:tcW w:w="700" w:type="dxa"/>
            <w:gridSpan w:val="2"/>
            <w:vMerge w:val="restart"/>
            <w:textDirection w:val="btLr"/>
          </w:tcPr>
          <w:p w14:paraId="7E70BA7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Жөнелту құжатының </w:t>
            </w:r>
          </w:p>
          <w:p w14:paraId="45ADCF7A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 күн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-айы</w:t>
            </w:r>
          </w:p>
        </w:tc>
        <w:tc>
          <w:tcPr>
            <w:tcW w:w="3733" w:type="dxa"/>
            <w:gridSpan w:val="8"/>
          </w:tcPr>
          <w:p w14:paraId="37FD655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F25BBA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түскені</w:t>
            </w:r>
          </w:p>
        </w:tc>
        <w:tc>
          <w:tcPr>
            <w:tcW w:w="1017" w:type="dxa"/>
            <w:gridSpan w:val="2"/>
          </w:tcPr>
          <w:p w14:paraId="359C077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DD6993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CC00BD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Барлығы </w:t>
            </w:r>
          </w:p>
          <w:p w14:paraId="1E945BC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3664" w:type="dxa"/>
            <w:gridSpan w:val="10"/>
          </w:tcPr>
          <w:p w14:paraId="3C90CAC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9BF77E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167A35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Соның ішінде түрлері</w:t>
            </w:r>
          </w:p>
        </w:tc>
      </w:tr>
      <w:tr w:rsidR="00EA72D7" w:rsidRPr="00EA72D7" w14:paraId="61F40F4D" w14:textId="77777777" w:rsidTr="005275C2">
        <w:trPr>
          <w:trHeight w:val="599"/>
        </w:trPr>
        <w:tc>
          <w:tcPr>
            <w:tcW w:w="465" w:type="dxa"/>
            <w:vMerge/>
          </w:tcPr>
          <w:p w14:paraId="4B4DEBB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  <w:vMerge/>
          </w:tcPr>
          <w:p w14:paraId="0758BFA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  <w:vMerge/>
          </w:tcPr>
          <w:p w14:paraId="72BBFF1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313513E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9" w:type="dxa"/>
            <w:gridSpan w:val="6"/>
          </w:tcPr>
          <w:p w14:paraId="5C487D5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FE8F2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   қабылданған басылымдар</w:t>
            </w:r>
          </w:p>
        </w:tc>
        <w:tc>
          <w:tcPr>
            <w:tcW w:w="1323" w:type="dxa"/>
            <w:gridSpan w:val="2"/>
          </w:tcPr>
          <w:p w14:paraId="37C6F61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6DB437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 </w:t>
            </w:r>
          </w:p>
          <w:p w14:paraId="04B8232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қабылданған басылымдар</w:t>
            </w:r>
          </w:p>
        </w:tc>
        <w:tc>
          <w:tcPr>
            <w:tcW w:w="467" w:type="dxa"/>
            <w:vMerge w:val="restart"/>
            <w:textDirection w:val="btLr"/>
          </w:tcPr>
          <w:p w14:paraId="27290009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550" w:type="dxa"/>
            <w:vMerge w:val="restart"/>
            <w:textDirection w:val="btLr"/>
          </w:tcPr>
          <w:p w14:paraId="6AF3189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Данасы</w:t>
            </w:r>
          </w:p>
        </w:tc>
        <w:tc>
          <w:tcPr>
            <w:tcW w:w="1758" w:type="dxa"/>
            <w:gridSpan w:val="6"/>
          </w:tcPr>
          <w:p w14:paraId="0B02F8A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C08EC9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басылымдар</w:t>
            </w:r>
          </w:p>
        </w:tc>
        <w:tc>
          <w:tcPr>
            <w:tcW w:w="1905" w:type="dxa"/>
            <w:gridSpan w:val="4"/>
          </w:tcPr>
          <w:p w14:paraId="4D68335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1877BE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5AA510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Оқулықтар</w:t>
            </w:r>
          </w:p>
        </w:tc>
      </w:tr>
      <w:tr w:rsidR="00EA72D7" w:rsidRPr="00EA72D7" w14:paraId="3735797F" w14:textId="77777777" w:rsidTr="005275C2">
        <w:trPr>
          <w:trHeight w:val="493"/>
        </w:trPr>
        <w:tc>
          <w:tcPr>
            <w:tcW w:w="465" w:type="dxa"/>
            <w:vMerge/>
          </w:tcPr>
          <w:p w14:paraId="6AFBE3E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  <w:vMerge/>
          </w:tcPr>
          <w:p w14:paraId="5C63C49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  <w:vMerge/>
          </w:tcPr>
          <w:p w14:paraId="7A7A292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3B88A10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5" w:type="dxa"/>
            <w:gridSpan w:val="2"/>
            <w:vMerge w:val="restart"/>
            <w:textDirection w:val="btLr"/>
          </w:tcPr>
          <w:p w14:paraId="039601F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62" w:type="dxa"/>
            <w:vMerge w:val="restart"/>
            <w:textDirection w:val="btLr"/>
          </w:tcPr>
          <w:p w14:paraId="2CD6A06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1383" w:type="dxa"/>
            <w:gridSpan w:val="3"/>
            <w:vMerge w:val="restart"/>
          </w:tcPr>
          <w:p w14:paraId="40D434F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80074E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492340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Бағасы</w:t>
            </w:r>
          </w:p>
          <w:p w14:paraId="67E22C5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ACC940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9" w:type="dxa"/>
            <w:vMerge w:val="restart"/>
            <w:textDirection w:val="btLr"/>
          </w:tcPr>
          <w:p w14:paraId="45577269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684" w:type="dxa"/>
            <w:vMerge w:val="restart"/>
            <w:textDirection w:val="btLr"/>
          </w:tcPr>
          <w:p w14:paraId="46CD03E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  <w:p w14:paraId="421AB17E" w14:textId="77777777" w:rsidR="00EA72D7" w:rsidRPr="00EA72D7" w:rsidRDefault="00EA72D7" w:rsidP="00EA72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7" w:type="dxa"/>
            <w:vMerge/>
          </w:tcPr>
          <w:p w14:paraId="1518180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50" w:type="dxa"/>
            <w:vMerge/>
          </w:tcPr>
          <w:p w14:paraId="585F661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2" w:type="dxa"/>
            <w:gridSpan w:val="2"/>
            <w:vMerge w:val="restart"/>
            <w:textDirection w:val="btLr"/>
          </w:tcPr>
          <w:p w14:paraId="5EDB6E9E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1296" w:type="dxa"/>
            <w:gridSpan w:val="4"/>
          </w:tcPr>
          <w:p w14:paraId="232F987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3F7CFE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  <w:p w14:paraId="04EF111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6" w:type="dxa"/>
            <w:vMerge w:val="restart"/>
            <w:textDirection w:val="btLr"/>
          </w:tcPr>
          <w:p w14:paraId="626F0F65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1369" w:type="dxa"/>
            <w:gridSpan w:val="3"/>
          </w:tcPr>
          <w:p w14:paraId="59AE7B7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5C2918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  <w:p w14:paraId="64554B4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00A73C1" w14:textId="77777777" w:rsidTr="005275C2">
        <w:trPr>
          <w:trHeight w:val="252"/>
        </w:trPr>
        <w:tc>
          <w:tcPr>
            <w:tcW w:w="465" w:type="dxa"/>
            <w:vMerge/>
          </w:tcPr>
          <w:p w14:paraId="1982D86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  <w:vMerge/>
          </w:tcPr>
          <w:p w14:paraId="4BB4A40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  <w:vMerge/>
          </w:tcPr>
          <w:p w14:paraId="6C05C51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3466B25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65" w:type="dxa"/>
            <w:gridSpan w:val="2"/>
            <w:vMerge/>
          </w:tcPr>
          <w:p w14:paraId="62D462E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2" w:type="dxa"/>
            <w:vMerge/>
          </w:tcPr>
          <w:p w14:paraId="08E2698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383" w:type="dxa"/>
            <w:gridSpan w:val="3"/>
            <w:vMerge/>
          </w:tcPr>
          <w:p w14:paraId="70F7D37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9" w:type="dxa"/>
            <w:vMerge/>
          </w:tcPr>
          <w:p w14:paraId="6E791BA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84" w:type="dxa"/>
            <w:vMerge/>
          </w:tcPr>
          <w:p w14:paraId="3726CD2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7" w:type="dxa"/>
            <w:vMerge/>
          </w:tcPr>
          <w:p w14:paraId="669A2CC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50" w:type="dxa"/>
            <w:vMerge/>
          </w:tcPr>
          <w:p w14:paraId="43B4008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2" w:type="dxa"/>
            <w:gridSpan w:val="2"/>
            <w:vMerge/>
          </w:tcPr>
          <w:p w14:paraId="6B84B35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 w:val="restart"/>
            <w:textDirection w:val="btLr"/>
          </w:tcPr>
          <w:p w14:paraId="5CE05C2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Орыс   </w:t>
            </w:r>
          </w:p>
          <w:p w14:paraId="263C3EA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тілінде</w:t>
            </w:r>
          </w:p>
        </w:tc>
        <w:tc>
          <w:tcPr>
            <w:tcW w:w="596" w:type="dxa"/>
            <w:gridSpan w:val="2"/>
            <w:vMerge w:val="restart"/>
            <w:textDirection w:val="btLr"/>
          </w:tcPr>
          <w:p w14:paraId="703D4C0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 тіл.</w:t>
            </w:r>
          </w:p>
        </w:tc>
        <w:tc>
          <w:tcPr>
            <w:tcW w:w="536" w:type="dxa"/>
            <w:vMerge/>
          </w:tcPr>
          <w:p w14:paraId="7A99EEC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 w:val="restart"/>
            <w:textDirection w:val="btLr"/>
          </w:tcPr>
          <w:p w14:paraId="7E69FA1E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Орыс   </w:t>
            </w:r>
          </w:p>
          <w:p w14:paraId="42AD4929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тілінде</w:t>
            </w:r>
          </w:p>
        </w:tc>
        <w:tc>
          <w:tcPr>
            <w:tcW w:w="668" w:type="dxa"/>
            <w:vMerge w:val="restart"/>
            <w:textDirection w:val="btLr"/>
          </w:tcPr>
          <w:p w14:paraId="0CDC71E7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 тіл.</w:t>
            </w:r>
          </w:p>
        </w:tc>
      </w:tr>
      <w:tr w:rsidR="00EA72D7" w:rsidRPr="00EA72D7" w14:paraId="36E83D6C" w14:textId="77777777" w:rsidTr="005275C2">
        <w:trPr>
          <w:trHeight w:val="772"/>
        </w:trPr>
        <w:tc>
          <w:tcPr>
            <w:tcW w:w="465" w:type="dxa"/>
            <w:vMerge/>
          </w:tcPr>
          <w:p w14:paraId="2C07558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  <w:vMerge/>
          </w:tcPr>
          <w:p w14:paraId="30681E0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  <w:vMerge/>
          </w:tcPr>
          <w:p w14:paraId="2554530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2F00EEC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65" w:type="dxa"/>
            <w:gridSpan w:val="2"/>
            <w:vMerge/>
          </w:tcPr>
          <w:p w14:paraId="51D548F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2" w:type="dxa"/>
            <w:vMerge/>
          </w:tcPr>
          <w:p w14:paraId="7E5C410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89" w:type="dxa"/>
            <w:gridSpan w:val="2"/>
          </w:tcPr>
          <w:p w14:paraId="3437B6E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871BF5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EC7837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тенге</w:t>
            </w:r>
          </w:p>
        </w:tc>
        <w:tc>
          <w:tcPr>
            <w:tcW w:w="693" w:type="dxa"/>
          </w:tcPr>
          <w:p w14:paraId="670B51E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8521DC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14D35B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тн.</w:t>
            </w:r>
          </w:p>
        </w:tc>
        <w:tc>
          <w:tcPr>
            <w:tcW w:w="639" w:type="dxa"/>
            <w:vMerge/>
          </w:tcPr>
          <w:p w14:paraId="4A1329F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84" w:type="dxa"/>
            <w:vMerge/>
          </w:tcPr>
          <w:p w14:paraId="5C3EADB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7" w:type="dxa"/>
            <w:vMerge/>
          </w:tcPr>
          <w:p w14:paraId="6B9A56E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50" w:type="dxa"/>
            <w:vMerge/>
          </w:tcPr>
          <w:p w14:paraId="1B04186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2" w:type="dxa"/>
            <w:gridSpan w:val="2"/>
            <w:vMerge/>
          </w:tcPr>
          <w:p w14:paraId="072934D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52DBB9A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96" w:type="dxa"/>
            <w:gridSpan w:val="2"/>
            <w:vMerge/>
          </w:tcPr>
          <w:p w14:paraId="526ED87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36" w:type="dxa"/>
            <w:vMerge/>
          </w:tcPr>
          <w:p w14:paraId="01735D6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0" w:type="dxa"/>
            <w:gridSpan w:val="2"/>
            <w:vMerge/>
          </w:tcPr>
          <w:p w14:paraId="41D2B17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68" w:type="dxa"/>
            <w:vMerge/>
          </w:tcPr>
          <w:p w14:paraId="4AEE66B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5A060B1" w14:textId="77777777" w:rsidTr="005275C2">
        <w:trPr>
          <w:trHeight w:val="408"/>
        </w:trPr>
        <w:tc>
          <w:tcPr>
            <w:tcW w:w="465" w:type="dxa"/>
          </w:tcPr>
          <w:p w14:paraId="06892D2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</w:tcPr>
          <w:p w14:paraId="57951D1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</w:tcPr>
          <w:p w14:paraId="0E8A980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9" w:type="dxa"/>
          </w:tcPr>
          <w:p w14:paraId="75F6609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73" w:type="dxa"/>
            <w:gridSpan w:val="2"/>
          </w:tcPr>
          <w:p w14:paraId="07E44ED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75" w:type="dxa"/>
            <w:gridSpan w:val="2"/>
          </w:tcPr>
          <w:p w14:paraId="5CB204D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9" w:type="dxa"/>
          </w:tcPr>
          <w:p w14:paraId="3470B1C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4" w:type="dxa"/>
            <w:gridSpan w:val="2"/>
          </w:tcPr>
          <w:p w14:paraId="6260FAE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9" w:type="dxa"/>
          </w:tcPr>
          <w:p w14:paraId="3D875BE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84" w:type="dxa"/>
          </w:tcPr>
          <w:p w14:paraId="0CDE2FF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7" w:type="dxa"/>
          </w:tcPr>
          <w:p w14:paraId="42E22E2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50" w:type="dxa"/>
          </w:tcPr>
          <w:p w14:paraId="7A10924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14:paraId="68C9D73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94" w:type="dxa"/>
            <w:gridSpan w:val="2"/>
          </w:tcPr>
          <w:p w14:paraId="2253006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2" w:type="dxa"/>
            <w:gridSpan w:val="2"/>
          </w:tcPr>
          <w:p w14:paraId="6544111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</w:tcPr>
          <w:p w14:paraId="7F5081B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94" w:type="dxa"/>
          </w:tcPr>
          <w:p w14:paraId="4E8DF61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4" w:type="dxa"/>
            <w:gridSpan w:val="2"/>
          </w:tcPr>
          <w:p w14:paraId="3726C6A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21E4CE6B" w14:textId="77777777" w:rsidTr="005275C2">
        <w:trPr>
          <w:trHeight w:val="373"/>
        </w:trPr>
        <w:tc>
          <w:tcPr>
            <w:tcW w:w="465" w:type="dxa"/>
          </w:tcPr>
          <w:p w14:paraId="54AA469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16" w:type="dxa"/>
          </w:tcPr>
          <w:p w14:paraId="2362ABA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76" w:type="dxa"/>
          </w:tcPr>
          <w:p w14:paraId="1B5F0FB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9" w:type="dxa"/>
          </w:tcPr>
          <w:p w14:paraId="28EB8DB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73" w:type="dxa"/>
            <w:gridSpan w:val="2"/>
          </w:tcPr>
          <w:p w14:paraId="6FA981D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75" w:type="dxa"/>
            <w:gridSpan w:val="2"/>
          </w:tcPr>
          <w:p w14:paraId="54E6404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9" w:type="dxa"/>
          </w:tcPr>
          <w:p w14:paraId="203D190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4" w:type="dxa"/>
            <w:gridSpan w:val="2"/>
          </w:tcPr>
          <w:p w14:paraId="62F6A3B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9" w:type="dxa"/>
          </w:tcPr>
          <w:p w14:paraId="2AF4ADA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84" w:type="dxa"/>
          </w:tcPr>
          <w:p w14:paraId="07B7B72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67" w:type="dxa"/>
          </w:tcPr>
          <w:p w14:paraId="2DF9AC2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50" w:type="dxa"/>
          </w:tcPr>
          <w:p w14:paraId="5E4D55D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14:paraId="57E2E98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94" w:type="dxa"/>
            <w:gridSpan w:val="2"/>
          </w:tcPr>
          <w:p w14:paraId="3724CFE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2" w:type="dxa"/>
            <w:gridSpan w:val="2"/>
          </w:tcPr>
          <w:p w14:paraId="1A47D8A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</w:tcPr>
          <w:p w14:paraId="514F90C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94" w:type="dxa"/>
          </w:tcPr>
          <w:p w14:paraId="747203C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74" w:type="dxa"/>
            <w:gridSpan w:val="2"/>
          </w:tcPr>
          <w:p w14:paraId="5507A8D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14:paraId="61CFACF2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772AA417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tbl>
      <w:tblPr>
        <w:tblpPr w:leftFromText="180" w:rightFromText="180" w:vertAnchor="page" w:horzAnchor="margin" w:tblpXSpec="center" w:tblpY="8357"/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14"/>
        <w:gridCol w:w="294"/>
        <w:gridCol w:w="567"/>
        <w:gridCol w:w="284"/>
        <w:gridCol w:w="236"/>
        <w:gridCol w:w="377"/>
        <w:gridCol w:w="379"/>
        <w:gridCol w:w="411"/>
        <w:gridCol w:w="298"/>
        <w:gridCol w:w="425"/>
        <w:gridCol w:w="425"/>
        <w:gridCol w:w="320"/>
        <w:gridCol w:w="379"/>
        <w:gridCol w:w="379"/>
        <w:gridCol w:w="285"/>
        <w:gridCol w:w="304"/>
        <w:gridCol w:w="269"/>
        <w:gridCol w:w="379"/>
        <w:gridCol w:w="379"/>
        <w:gridCol w:w="380"/>
        <w:gridCol w:w="472"/>
        <w:gridCol w:w="379"/>
        <w:gridCol w:w="379"/>
        <w:gridCol w:w="465"/>
        <w:gridCol w:w="294"/>
        <w:gridCol w:w="414"/>
        <w:gridCol w:w="717"/>
      </w:tblGrid>
      <w:tr w:rsidR="00EA72D7" w:rsidRPr="00EA72D7" w14:paraId="36CD21D9" w14:textId="77777777" w:rsidTr="005275C2">
        <w:trPr>
          <w:trHeight w:val="987"/>
        </w:trPr>
        <w:tc>
          <w:tcPr>
            <w:tcW w:w="2647" w:type="dxa"/>
            <w:gridSpan w:val="6"/>
            <w:tcBorders>
              <w:bottom w:val="single" w:sz="4" w:space="0" w:color="auto"/>
            </w:tcBorders>
          </w:tcPr>
          <w:p w14:paraId="39E600F0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BED752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F574059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14C952F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20419D9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бойынша</w:t>
            </w:r>
          </w:p>
        </w:tc>
        <w:tc>
          <w:tcPr>
            <w:tcW w:w="4251" w:type="dxa"/>
            <w:gridSpan w:val="12"/>
            <w:tcBorders>
              <w:bottom w:val="single" w:sz="4" w:space="0" w:color="auto"/>
            </w:tcBorders>
          </w:tcPr>
          <w:p w14:paraId="72605147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1AFA84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A09961C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CD08942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2EA80F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түскен санынан білім санасына орай бөлгенде</w:t>
            </w:r>
          </w:p>
          <w:p w14:paraId="73F1FD52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14:paraId="259023A2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5B3C69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CD7107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19F44C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61E4BE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Тіліне қарай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352ACF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5C1731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Көру-</w:t>
            </w:r>
          </w:p>
          <w:p w14:paraId="7969158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тындау құ-жаттары</w:t>
            </w:r>
          </w:p>
        </w:tc>
        <w:tc>
          <w:tcPr>
            <w:tcW w:w="15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F6B52D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3555BD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CB041B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Басылмнан шықпаған құжаттар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</w:tcBorders>
          </w:tcPr>
          <w:p w14:paraId="70D696D8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365DC98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5CCA47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Есепші-нің қолы</w:t>
            </w:r>
          </w:p>
        </w:tc>
      </w:tr>
      <w:tr w:rsidR="00EA72D7" w:rsidRPr="00EA72D7" w14:paraId="50997C26" w14:textId="77777777" w:rsidTr="005275C2">
        <w:trPr>
          <w:trHeight w:val="861"/>
        </w:trPr>
        <w:tc>
          <w:tcPr>
            <w:tcW w:w="241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984E68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C04DE0C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Оқу-әдістемелік басылымдар</w:t>
            </w:r>
          </w:p>
          <w:p w14:paraId="71C74C58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</w:tcPr>
          <w:p w14:paraId="05C8D1F2" w14:textId="77777777" w:rsidR="00EA72D7" w:rsidRPr="00EA72D7" w:rsidRDefault="00EA72D7" w:rsidP="00EA7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42ADBB4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жаратылыстану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3B310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Техника, информатика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D3B813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Ауыл және тоғай шаруашылығы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497A1B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Медицина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DE4967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Әлеуметік  және  гуманит. ғылымдар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B2EE53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Педагогика,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.,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мәдениет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6DD44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Денешынықт. және спорт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76420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 білімі, әдебиеттану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D0A969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00264B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</w:t>
            </w:r>
          </w:p>
        </w:tc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C9DC8A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Әмбебап мазмұнды әдеб-р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1E9D68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89819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3E2DE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Орыс  тілінде 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8744799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 тілінде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EB670A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Атаулар 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DCB5C9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0F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96124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баяндамалар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23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18802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2F97B5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FE69C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Диссерт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14:paraId="462D3D6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F992551" w14:textId="77777777" w:rsidTr="005275C2">
        <w:trPr>
          <w:trHeight w:val="261"/>
        </w:trPr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B3C8E9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14:paraId="4D36964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</w:tcBorders>
          </w:tcPr>
          <w:p w14:paraId="422F61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2EC2314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B3C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1E51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14B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EAD1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278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02E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E22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A40B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8AD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41B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5EB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DDB77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D34FA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9F3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1FB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10DEE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438CC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77C4765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CBC1C2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D52809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  <w:p w14:paraId="106DC514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textDirection w:val="btLr"/>
          </w:tcPr>
          <w:p w14:paraId="5E2E41A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B0204E4" w14:textId="77777777" w:rsidTr="005275C2">
        <w:trPr>
          <w:trHeight w:val="337"/>
        </w:trPr>
        <w:tc>
          <w:tcPr>
            <w:tcW w:w="852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14:paraId="21396E1E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34238A2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807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  <w:p w14:paraId="65E4E285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18D3017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71EC742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8C9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DB3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F917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C5CD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1AEE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43E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39F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11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06B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0330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1D65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881F1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1CC51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BFA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520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DD24B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D6626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textDirection w:val="btLr"/>
          </w:tcPr>
          <w:p w14:paraId="578A3F7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DB2AD7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B4E51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textDirection w:val="btLr"/>
          </w:tcPr>
          <w:p w14:paraId="08C5E58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344E9FD" w14:textId="77777777" w:rsidTr="005275C2">
        <w:trPr>
          <w:trHeight w:val="277"/>
        </w:trPr>
        <w:tc>
          <w:tcPr>
            <w:tcW w:w="85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07826AC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</w:tcPr>
          <w:p w14:paraId="314841B8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Қазақ тіл</w:t>
            </w: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3C0E045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A396F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9FC09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6E5A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EFD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ADE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28A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F33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7F4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3E0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88C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525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C28C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52B3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BD6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5CA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C1680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BFD96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66D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448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C0D34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752C0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textDirection w:val="btLr"/>
          </w:tcPr>
          <w:p w14:paraId="2B2699B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E358C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D24BB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textDirection w:val="btLr"/>
          </w:tcPr>
          <w:p w14:paraId="2CB0BCB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0AF0EF76" w14:textId="77777777" w:rsidTr="005275C2">
        <w:trPr>
          <w:cantSplit/>
          <w:trHeight w:val="113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55D14E2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59AFED5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4D30B47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-25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60870F5E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Орыс   </w:t>
            </w:r>
          </w:p>
          <w:p w14:paraId="38656B7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тілінде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25D826F8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Шет  тіл.</w:t>
            </w:r>
          </w:p>
        </w:tc>
        <w:tc>
          <w:tcPr>
            <w:tcW w:w="23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705BCC2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4397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FB0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6CD8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77E4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503A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ADB1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2DF2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711E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618F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7A97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D4B3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B690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579088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F49454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2FED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786B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0675FE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8D65FC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5" w:type="dxa"/>
            <w:vMerge/>
            <w:tcBorders>
              <w:bottom w:val="single" w:sz="4" w:space="0" w:color="000000"/>
              <w:right w:val="single" w:sz="4" w:space="0" w:color="auto"/>
            </w:tcBorders>
            <w:textDirection w:val="btLr"/>
          </w:tcPr>
          <w:p w14:paraId="632641A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DB2232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5FC37F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000000"/>
            </w:tcBorders>
            <w:textDirection w:val="btLr"/>
          </w:tcPr>
          <w:p w14:paraId="77FB9E3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81F28C1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br w:type="page"/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>ІІ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б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өлім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. 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Қордан шығару.</w:t>
      </w:r>
    </w:p>
    <w:p w14:paraId="3E6B585E" w14:textId="77777777" w:rsidR="00EA72D7" w:rsidRPr="00EA72D7" w:rsidRDefault="00EA72D7" w:rsidP="00EA72D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14:paraId="3729E956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pPr w:leftFromText="180" w:rightFromText="180" w:vertAnchor="text" w:horzAnchor="margin" w:tblpXSpec="center" w:tblpY="-5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25"/>
        <w:gridCol w:w="334"/>
        <w:gridCol w:w="659"/>
        <w:gridCol w:w="561"/>
        <w:gridCol w:w="656"/>
        <w:gridCol w:w="657"/>
        <w:gridCol w:w="563"/>
        <w:gridCol w:w="564"/>
        <w:gridCol w:w="469"/>
        <w:gridCol w:w="656"/>
        <w:gridCol w:w="656"/>
        <w:gridCol w:w="752"/>
        <w:gridCol w:w="561"/>
        <w:gridCol w:w="471"/>
        <w:gridCol w:w="562"/>
        <w:gridCol w:w="657"/>
      </w:tblGrid>
      <w:tr w:rsidR="00EA72D7" w:rsidRPr="00EA72D7" w14:paraId="77425008" w14:textId="77777777" w:rsidTr="005275C2">
        <w:trPr>
          <w:trHeight w:val="27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DE9644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DB7ED8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4210F3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350A3E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7AC3A9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551A29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D7DAA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EEC9B1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070B2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Жазылған күні-айы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31DB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729A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D65CC6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55F520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9A7E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D0A79C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EF41C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6BB51D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B3EE00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Актінің реттік №</w:t>
            </w:r>
          </w:p>
        </w:tc>
        <w:tc>
          <w:tcPr>
            <w:tcW w:w="4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DE3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69290C8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Есептен шығарылды</w:t>
            </w:r>
          </w:p>
        </w:tc>
        <w:tc>
          <w:tcPr>
            <w:tcW w:w="478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FC9484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7E5F2B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Соның ішінде</w:t>
            </w:r>
          </w:p>
          <w:p w14:paraId="6B9CBE6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A72D7" w:rsidRPr="00EA72D7" w14:paraId="040FDEA9" w14:textId="77777777" w:rsidTr="005275C2">
        <w:trPr>
          <w:trHeight w:val="2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054D9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EC8D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-43" w:firstLine="141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26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Баланс</w:t>
            </w: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қа қабылданған</w:t>
            </w:r>
          </w:p>
          <w:p w14:paraId="2CCBB16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басылымдар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2746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Баланс</w:t>
            </w: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қа қабыданбаған бас-р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432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Барлығы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E84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9BBA417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Ғылыми басылымдар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2F1A7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64D71B4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Оқулықтар</w:t>
            </w:r>
          </w:p>
        </w:tc>
      </w:tr>
      <w:tr w:rsidR="00EA72D7" w:rsidRPr="00EA72D7" w14:paraId="47C458E4" w14:textId="77777777" w:rsidTr="005275C2">
        <w:trPr>
          <w:trHeight w:val="2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FDDABD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57A7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-43" w:firstLine="141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09207F" w14:textId="77777777" w:rsidR="00EA72D7" w:rsidRPr="00EA72D7" w:rsidRDefault="00EA72D7" w:rsidP="00EA7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Атаулар  саны</w:t>
            </w:r>
          </w:p>
        </w:tc>
        <w:tc>
          <w:tcPr>
            <w:tcW w:w="3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630711D" w14:textId="77777777" w:rsidR="00EA72D7" w:rsidRPr="00EA72D7" w:rsidRDefault="00EA72D7" w:rsidP="00EA72D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Данасы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297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1831AD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Соммасы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977B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96321A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Атаулар  саны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63C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873AE2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Данасы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8ECAE0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Атаулар  саны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ADC8A7F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Данасы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9BA091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Атаулар  саны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6B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Данасы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0B5EBB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Атаулар саны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ED4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Данасы</w:t>
            </w:r>
          </w:p>
        </w:tc>
      </w:tr>
      <w:tr w:rsidR="00EA72D7" w:rsidRPr="00EA72D7" w14:paraId="31ECF2CB" w14:textId="77777777" w:rsidTr="005275C2">
        <w:trPr>
          <w:cantSplit/>
          <w:trHeight w:val="82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293011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D962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-43" w:firstLine="141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95A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4" w:type="dxa"/>
            <w:vMerge/>
            <w:tcBorders>
              <w:right w:val="single" w:sz="4" w:space="0" w:color="auto"/>
            </w:tcBorders>
          </w:tcPr>
          <w:p w14:paraId="4FF93EE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27EF062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7CBBEA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Те</w:t>
            </w: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ге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</w:tcPr>
          <w:p w14:paraId="7E5E57F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460D71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t>Тиын</w:t>
            </w: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C16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9F2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17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</w:tcPr>
          <w:p w14:paraId="2AB583B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94C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AE1A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Қазақ тілінде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761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Орыс тілінде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259E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Шет тілінде </w:t>
            </w: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F7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149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Қазақ тілінде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8FB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Орыс тілінде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</w:tcPr>
          <w:p w14:paraId="75A40F5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kk-KZ" w:eastAsia="ru-RU"/>
              </w:rPr>
              <w:t>Шет тілінде</w:t>
            </w:r>
          </w:p>
        </w:tc>
      </w:tr>
      <w:tr w:rsidR="00EA72D7" w:rsidRPr="00EA72D7" w14:paraId="049589CB" w14:textId="77777777" w:rsidTr="005275C2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75" w:type="dxa"/>
          </w:tcPr>
          <w:p w14:paraId="6A2B112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3E53AC" w14:textId="77777777" w:rsidR="00EA72D7" w:rsidRPr="00EA72D7" w:rsidRDefault="00EA72D7" w:rsidP="00EA72D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lang w:val="ru-RU" w:eastAsia="ru-RU"/>
              </w:rPr>
              <w:br w:type="page"/>
            </w:r>
          </w:p>
        </w:tc>
        <w:tc>
          <w:tcPr>
            <w:tcW w:w="709" w:type="dxa"/>
          </w:tcPr>
          <w:p w14:paraId="1F1CB80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BCD273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25" w:type="dxa"/>
          </w:tcPr>
          <w:p w14:paraId="7865F25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A0F0ED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4" w:type="dxa"/>
          </w:tcPr>
          <w:p w14:paraId="2EB9CF30" w14:textId="77777777" w:rsidR="00EA72D7" w:rsidRPr="00EA72D7" w:rsidRDefault="00EA72D7" w:rsidP="00EA72D7">
            <w:pPr>
              <w:spacing w:after="0" w:line="240" w:lineRule="auto"/>
              <w:ind w:left="-108" w:firstLine="83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94E200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9" w:type="dxa"/>
          </w:tcPr>
          <w:p w14:paraId="352EAFB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B17C1C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1" w:type="dxa"/>
          </w:tcPr>
          <w:p w14:paraId="3972591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2CFD69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6" w:type="dxa"/>
          </w:tcPr>
          <w:p w14:paraId="2A682A8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9348EE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7" w:type="dxa"/>
          </w:tcPr>
          <w:p w14:paraId="705C0D09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66D04B0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3" w:type="dxa"/>
          </w:tcPr>
          <w:p w14:paraId="6F59957F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AC926D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4" w:type="dxa"/>
          </w:tcPr>
          <w:p w14:paraId="71E4E4B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526568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69" w:type="dxa"/>
          </w:tcPr>
          <w:p w14:paraId="5AD27F8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873ACC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8B7E10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6" w:type="dxa"/>
          </w:tcPr>
          <w:p w14:paraId="71408CC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4649F5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6" w:type="dxa"/>
          </w:tcPr>
          <w:p w14:paraId="334143D7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D45F47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52" w:type="dxa"/>
          </w:tcPr>
          <w:p w14:paraId="13580E4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1" w:type="dxa"/>
          </w:tcPr>
          <w:p w14:paraId="342840F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51EE2C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1" w:type="dxa"/>
          </w:tcPr>
          <w:p w14:paraId="6D2AD3AA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F071E1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2" w:type="dxa"/>
          </w:tcPr>
          <w:p w14:paraId="6F1B1407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CDC340B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7" w:type="dxa"/>
          </w:tcPr>
          <w:p w14:paraId="26C5929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77D3E98A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7B34733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XSpec="center" w:tblpY="272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8"/>
        <w:gridCol w:w="386"/>
        <w:gridCol w:w="386"/>
        <w:gridCol w:w="390"/>
        <w:gridCol w:w="386"/>
        <w:gridCol w:w="389"/>
        <w:gridCol w:w="386"/>
        <w:gridCol w:w="388"/>
        <w:gridCol w:w="386"/>
        <w:gridCol w:w="386"/>
        <w:gridCol w:w="386"/>
        <w:gridCol w:w="386"/>
        <w:gridCol w:w="387"/>
        <w:gridCol w:w="386"/>
      </w:tblGrid>
      <w:tr w:rsidR="00EA72D7" w:rsidRPr="00EA72D7" w14:paraId="78ACC4CE" w14:textId="77777777" w:rsidTr="005275C2">
        <w:trPr>
          <w:trHeight w:val="142"/>
        </w:trPr>
        <w:tc>
          <w:tcPr>
            <w:tcW w:w="1541" w:type="dxa"/>
            <w:gridSpan w:val="4"/>
            <w:tcBorders>
              <w:bottom w:val="single" w:sz="4" w:space="0" w:color="auto"/>
            </w:tcBorders>
          </w:tcPr>
          <w:p w14:paraId="53BF30F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8C556F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5A6B55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түрлері бойынша</w:t>
            </w:r>
          </w:p>
        </w:tc>
        <w:tc>
          <w:tcPr>
            <w:tcW w:w="463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786F85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FF1C44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904754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есептен шығарылғансанынан білім саласы бойынша</w:t>
            </w:r>
          </w:p>
        </w:tc>
        <w:tc>
          <w:tcPr>
            <w:tcW w:w="11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13B3D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E79F9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9E2452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Тіліне қарай</w:t>
            </w: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</w:tcPr>
          <w:p w14:paraId="28851A7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Басы-лымнан шықпа-ған құж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55A49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Көру-тындау құжат-ры</w:t>
            </w:r>
          </w:p>
        </w:tc>
        <w:tc>
          <w:tcPr>
            <w:tcW w:w="19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1973E3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Есептен шығарылу себептері</w:t>
            </w:r>
          </w:p>
        </w:tc>
        <w:tc>
          <w:tcPr>
            <w:tcW w:w="386" w:type="dxa"/>
            <w:vMerge w:val="restart"/>
            <w:textDirection w:val="btLr"/>
          </w:tcPr>
          <w:p w14:paraId="723BBC1E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Ескерту</w:t>
            </w:r>
          </w:p>
        </w:tc>
      </w:tr>
      <w:tr w:rsidR="00EA72D7" w:rsidRPr="00EA72D7" w14:paraId="58410423" w14:textId="77777777" w:rsidTr="005275C2">
        <w:trPr>
          <w:trHeight w:val="91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7010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Оқу-әдістемелік басылымдар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2C0576C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 жаратылыст.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E67BD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Техника, информатика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29A406" w14:textId="77777777" w:rsidR="00EA72D7" w:rsidRPr="00EA72D7" w:rsidRDefault="00EA72D7" w:rsidP="00EA72D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Ауыл және тоғай</w:t>
            </w:r>
          </w:p>
          <w:p w14:paraId="68865E82" w14:textId="77777777" w:rsidR="00EA72D7" w:rsidRPr="00EA72D7" w:rsidRDefault="00EA72D7" w:rsidP="00EA72D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шаруашылы </w:t>
            </w:r>
          </w:p>
          <w:p w14:paraId="05E4836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911E7E" w14:textId="77777777" w:rsidR="00EA72D7" w:rsidRPr="00EA72D7" w:rsidRDefault="00EA72D7" w:rsidP="00EA72D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Медицина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4BA41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Әлеуметтк және гуманит. ғылым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E2B171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Педагогика,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білім,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,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мәдениет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BE0089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Денешынықтыру   </w:t>
            </w:r>
          </w:p>
          <w:p w14:paraId="7727625B" w14:textId="77777777" w:rsidR="00EA72D7" w:rsidRPr="00EA72D7" w:rsidRDefault="00EA72D7" w:rsidP="00EA72D7">
            <w:pPr>
              <w:spacing w:after="0" w:line="240" w:lineRule="auto"/>
              <w:ind w:left="360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CF52E0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 білімі,  әдебиет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F47F44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C325A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892CC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Әмбебап  мазм.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867F7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D5D20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FE7146E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F07C183" w14:textId="77777777" w:rsidR="00EA72D7" w:rsidRPr="00EA72D7" w:rsidRDefault="00EA72D7" w:rsidP="00EA72D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тілінде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7979AA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 саны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15C1C1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B6D9F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 саны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8D48BD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053F92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Оқырмандар қайтармаған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64B208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Көп  санды, қорға сәйкес емес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B0ECFA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Мазмұны  ескіріл.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23FE433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Тозығы  жеткен 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8223F6A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Магнитсізденген,         </w:t>
            </w:r>
          </w:p>
          <w:p w14:paraId="24E7728B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бүлінген</w:t>
            </w:r>
          </w:p>
        </w:tc>
        <w:tc>
          <w:tcPr>
            <w:tcW w:w="381" w:type="dxa"/>
            <w:vMerge/>
          </w:tcPr>
          <w:p w14:paraId="5E21F85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5D52E429" w14:textId="77777777" w:rsidTr="005275C2">
        <w:trPr>
          <w:trHeight w:val="58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48871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 саны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31EB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Данасы</w:t>
            </w:r>
          </w:p>
        </w:tc>
        <w:tc>
          <w:tcPr>
            <w:tcW w:w="386" w:type="dxa"/>
            <w:vMerge/>
            <w:tcBorders>
              <w:right w:val="single" w:sz="4" w:space="0" w:color="auto"/>
            </w:tcBorders>
          </w:tcPr>
          <w:p w14:paraId="696D8C5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0B9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EC6B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484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756E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E178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9DC6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478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C30F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A09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C28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8F1C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74F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right w:val="single" w:sz="4" w:space="0" w:color="auto"/>
            </w:tcBorders>
          </w:tcPr>
          <w:p w14:paraId="05C7319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C69CD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right w:val="single" w:sz="4" w:space="0" w:color="auto"/>
            </w:tcBorders>
          </w:tcPr>
          <w:p w14:paraId="6F7AB66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5256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987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8" w:type="dxa"/>
            <w:vMerge/>
            <w:tcBorders>
              <w:right w:val="single" w:sz="4" w:space="0" w:color="auto"/>
            </w:tcBorders>
          </w:tcPr>
          <w:p w14:paraId="470C081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5C6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A84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right w:val="single" w:sz="4" w:space="0" w:color="auto"/>
            </w:tcBorders>
          </w:tcPr>
          <w:p w14:paraId="3A842D0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right w:val="single" w:sz="4" w:space="0" w:color="auto"/>
            </w:tcBorders>
          </w:tcPr>
          <w:p w14:paraId="7BC0089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</w:tcBorders>
          </w:tcPr>
          <w:p w14:paraId="111722D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</w:tcPr>
          <w:p w14:paraId="3F9F4CD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63FFD1FB" w14:textId="77777777" w:rsidTr="005275C2">
        <w:trPr>
          <w:cantSplit/>
          <w:trHeight w:val="100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07EAD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E53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F4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81A9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</w:t>
            </w:r>
          </w:p>
          <w:p w14:paraId="484FE300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</w:t>
            </w:r>
          </w:p>
        </w:tc>
        <w:tc>
          <w:tcPr>
            <w:tcW w:w="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C444E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E5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C1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7B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B4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5B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52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FE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97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69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143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47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4E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8F73D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5CE3D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9D80E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B6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A9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E7E1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22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71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B07A2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4B285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57B3A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bottom w:val="single" w:sz="4" w:space="0" w:color="auto"/>
            </w:tcBorders>
          </w:tcPr>
          <w:p w14:paraId="2194C96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6827684B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D8E47B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>ІІІбөлім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. 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Қордың қозғалыс қорытытындылары.</w:t>
      </w:r>
    </w:p>
    <w:p w14:paraId="7DC21759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454"/>
        <w:gridCol w:w="454"/>
        <w:gridCol w:w="728"/>
        <w:gridCol w:w="459"/>
        <w:gridCol w:w="548"/>
        <w:gridCol w:w="548"/>
        <w:gridCol w:w="548"/>
        <w:gridCol w:w="548"/>
        <w:gridCol w:w="455"/>
        <w:gridCol w:w="546"/>
        <w:gridCol w:w="548"/>
        <w:gridCol w:w="548"/>
        <w:gridCol w:w="455"/>
        <w:gridCol w:w="728"/>
        <w:gridCol w:w="637"/>
        <w:gridCol w:w="642"/>
      </w:tblGrid>
      <w:tr w:rsidR="00EA72D7" w:rsidRPr="00EA72D7" w14:paraId="57DC455A" w14:textId="77777777" w:rsidTr="005275C2">
        <w:trPr>
          <w:trHeight w:val="127"/>
        </w:trPr>
        <w:tc>
          <w:tcPr>
            <w:tcW w:w="1635" w:type="dxa"/>
            <w:vMerge w:val="restart"/>
            <w:tcBorders>
              <w:right w:val="single" w:sz="4" w:space="0" w:color="auto"/>
            </w:tcBorders>
          </w:tcPr>
          <w:p w14:paraId="1A06BB4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B55B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Балансқа қабылданған басылымдар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3BC1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Балансқа қабылданбаған басылымдар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F3DF8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Барлығы</w:t>
            </w:r>
          </w:p>
        </w:tc>
        <w:tc>
          <w:tcPr>
            <w:tcW w:w="45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FD30CB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Соның ішінде</w:t>
            </w:r>
          </w:p>
          <w:p w14:paraId="1E9BBE32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7651334" w14:textId="77777777" w:rsidTr="005275C2">
        <w:trPr>
          <w:trHeight w:val="80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385D6896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ind w:left="-43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2A1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6E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C3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B9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басылымдар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988E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Оқулықтар</w:t>
            </w:r>
          </w:p>
        </w:tc>
      </w:tr>
      <w:tr w:rsidR="00EA72D7" w:rsidRPr="00EA72D7" w14:paraId="6060266E" w14:textId="77777777" w:rsidTr="005275C2">
        <w:trPr>
          <w:trHeight w:val="102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0B9E8836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ind w:left="-43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DC3CAF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B10E0D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4B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Бағасы 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55150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145C8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2E564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3AF995C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B3C88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CA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E7C44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887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</w:tr>
      <w:tr w:rsidR="00EA72D7" w:rsidRPr="00EA72D7" w14:paraId="709F42DF" w14:textId="77777777" w:rsidTr="005275C2">
        <w:trPr>
          <w:cantSplit/>
          <w:trHeight w:val="305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63AF24B2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ind w:left="-43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FBF98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4A05F885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14:paraId="621BD90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proofErr w:type="spellStart"/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1621C7D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Тиын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BC8AC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191E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67B4C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vMerge/>
            <w:tcBorders>
              <w:right w:val="single" w:sz="4" w:space="0" w:color="auto"/>
            </w:tcBorders>
          </w:tcPr>
          <w:p w14:paraId="4F0505EC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1D7B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BCFF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336C9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9A70A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тіл</w:t>
            </w: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A2BA9" w14:textId="77777777" w:rsidR="00EA72D7" w:rsidRPr="00EA72D7" w:rsidRDefault="00EA72D7" w:rsidP="00EA72D7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C42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6797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14:paraId="208D87C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тіл</w:t>
            </w:r>
          </w:p>
        </w:tc>
      </w:tr>
      <w:tr w:rsidR="00EA72D7" w:rsidRPr="00EA72D7" w14:paraId="065098F1" w14:textId="77777777" w:rsidTr="005275C2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1635" w:type="dxa"/>
            <w:tcBorders>
              <w:bottom w:val="single" w:sz="4" w:space="0" w:color="auto"/>
            </w:tcBorders>
          </w:tcPr>
          <w:p w14:paraId="28D553D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20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жылғы     </w:t>
            </w:r>
          </w:p>
          <w:p w14:paraId="1AFDDEB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  қантардағы саны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56894C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DDE886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3E2E343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D95420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11B9B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0D7DE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A43FD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32000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38267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2F27C0D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1E321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73FCA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74B0BF9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3BB3597A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6A7C71C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3253AE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328BD5E8" w14:textId="77777777" w:rsidTr="005275C2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1635" w:type="dxa"/>
            <w:tcBorders>
              <w:bottom w:val="single" w:sz="4" w:space="0" w:color="auto"/>
            </w:tcBorders>
          </w:tcPr>
          <w:p w14:paraId="5D0808C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 ___  ж . 1 жартжылд-ң ішінде түскендері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46839B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3390B2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2942F021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802F84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FCABC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56597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B30D5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14682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ED537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3A7392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49110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1EC3F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2650715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719AAB7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EB7159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0C3CC9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0627FC4B" w14:textId="77777777" w:rsidTr="005275C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635" w:type="dxa"/>
            <w:tcBorders>
              <w:bottom w:val="single" w:sz="4" w:space="0" w:color="auto"/>
            </w:tcBorders>
          </w:tcPr>
          <w:p w14:paraId="3999E91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 ___  ж . 2 жартжылд-ң ішінде түскендері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8FFFF4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F5B235D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36685398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B5BB98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E9123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6C74D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CC148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3D765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43F27B1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486A039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19967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AD694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DACCF2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99365B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76B18B1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433113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9419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2"/>
        <w:gridCol w:w="654"/>
        <w:gridCol w:w="455"/>
        <w:gridCol w:w="591"/>
        <w:gridCol w:w="384"/>
        <w:gridCol w:w="384"/>
        <w:gridCol w:w="384"/>
        <w:gridCol w:w="381"/>
        <w:gridCol w:w="381"/>
        <w:gridCol w:w="381"/>
        <w:gridCol w:w="381"/>
        <w:gridCol w:w="381"/>
        <w:gridCol w:w="390"/>
        <w:gridCol w:w="560"/>
        <w:gridCol w:w="364"/>
        <w:gridCol w:w="499"/>
        <w:gridCol w:w="383"/>
        <w:gridCol w:w="252"/>
        <w:gridCol w:w="137"/>
        <w:gridCol w:w="466"/>
        <w:gridCol w:w="476"/>
        <w:gridCol w:w="479"/>
        <w:gridCol w:w="483"/>
        <w:gridCol w:w="619"/>
      </w:tblGrid>
      <w:tr w:rsidR="00EA72D7" w:rsidRPr="00EA72D7" w14:paraId="03AA1B51" w14:textId="77777777" w:rsidTr="005275C2">
        <w:trPr>
          <w:trHeight w:val="985"/>
        </w:trPr>
        <w:tc>
          <w:tcPr>
            <w:tcW w:w="2376" w:type="dxa"/>
            <w:gridSpan w:val="4"/>
            <w:tcBorders>
              <w:bottom w:val="single" w:sz="4" w:space="0" w:color="auto"/>
            </w:tcBorders>
          </w:tcPr>
          <w:p w14:paraId="47067B2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62" w:type="dxa"/>
            <w:gridSpan w:val="12"/>
            <w:tcBorders>
              <w:bottom w:val="single" w:sz="4" w:space="0" w:color="auto"/>
            </w:tcBorders>
          </w:tcPr>
          <w:p w14:paraId="5EAF3998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 түскен санынан білім саласына орай бөлгенде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3415F6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Тілінде қарай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</w:tcPr>
          <w:p w14:paraId="7DF69EF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Басыылымға шықпаған басыл-р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E5FC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Көру-тындау құжаттары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</w:tcPr>
          <w:p w14:paraId="304FE25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Ескерту </w:t>
            </w:r>
          </w:p>
        </w:tc>
      </w:tr>
      <w:tr w:rsidR="00EA72D7" w:rsidRPr="00EA72D7" w14:paraId="4B87CF2A" w14:textId="77777777" w:rsidTr="005275C2">
        <w:trPr>
          <w:trHeight w:val="6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6966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Оқу-әдістемелік басылымдар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C245B5C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Ғылыим жаратылыстану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D1BAE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Техника, информатика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FB1723" w14:textId="77777777" w:rsidR="00EA72D7" w:rsidRPr="00EA72D7" w:rsidRDefault="00EA72D7" w:rsidP="00EA72D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Ауыл және тоғай     </w:t>
            </w:r>
          </w:p>
          <w:p w14:paraId="04B38BE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шаруашылығы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70B1639" w14:textId="77777777" w:rsidR="00EA72D7" w:rsidRPr="00EA72D7" w:rsidRDefault="00EA72D7" w:rsidP="00EA72D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Медицина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608BD4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және гуманит. ғылым.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E13F6C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Педагогика, 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білім, </w:t>
            </w:r>
          </w:p>
          <w:p w14:paraId="1D4AF25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мәдениет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F40DBB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Денешынықтыру және спорт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39AD9B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 білімі, әдебиеттану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C6010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 әдебиет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215A35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Өнер 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8E6AD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Әмбебап мазмұнды  әдебиеттер (энци- клоп., сөздіктер)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4A472F3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DA8F6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2BBFB97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3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0AFD142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тіл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3FB9F20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1479C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7907106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B4CFA0C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3219CC3" w14:textId="77777777" w:rsidR="00EA72D7" w:rsidRPr="00EA72D7" w:rsidRDefault="00EA72D7" w:rsidP="00EA72D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4B6B7F46" w14:textId="77777777" w:rsidTr="005275C2">
        <w:trPr>
          <w:trHeight w:val="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234E6F" w14:textId="77777777" w:rsidR="00EA72D7" w:rsidRPr="00EA72D7" w:rsidRDefault="00EA72D7" w:rsidP="00EA72D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Атаулар саны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B970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Данасы</w:t>
            </w: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textDirection w:val="btLr"/>
          </w:tcPr>
          <w:p w14:paraId="03CAD19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D811E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34C38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3D293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631ED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A2DB3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C1E21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0C77C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5B25A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C0E30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D1FEB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26CD9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AACCE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" w:type="dxa"/>
            <w:vMerge/>
            <w:tcBorders>
              <w:right w:val="single" w:sz="4" w:space="0" w:color="auto"/>
            </w:tcBorders>
            <w:textDirection w:val="btLr"/>
          </w:tcPr>
          <w:p w14:paraId="0D83EE6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195E6EA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6" w:type="dxa"/>
            <w:vMerge/>
            <w:tcBorders>
              <w:right w:val="single" w:sz="4" w:space="0" w:color="auto"/>
            </w:tcBorders>
            <w:textDirection w:val="btLr"/>
          </w:tcPr>
          <w:p w14:paraId="56C849E5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C7C3B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ACF29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3" w:type="dxa"/>
            <w:vMerge/>
            <w:tcBorders>
              <w:right w:val="single" w:sz="4" w:space="0" w:color="auto"/>
            </w:tcBorders>
            <w:textDirection w:val="btLr"/>
          </w:tcPr>
          <w:p w14:paraId="63E2746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textDirection w:val="btLr"/>
          </w:tcPr>
          <w:p w14:paraId="0198511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14414F68" w14:textId="77777777" w:rsidTr="005275C2">
        <w:trPr>
          <w:trHeight w:val="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FE88CE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32D1D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68921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77776D" w14:textId="77777777" w:rsidR="00EA72D7" w:rsidRPr="00EA72D7" w:rsidRDefault="00EA72D7" w:rsidP="00EA72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textDirection w:val="btLr"/>
          </w:tcPr>
          <w:p w14:paraId="282D728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8F99D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0E473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CEEF1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DB7CEB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8383D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651B0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CAD28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FB6FF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03384A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93356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741440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39835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" w:type="dxa"/>
            <w:vMerge/>
            <w:tcBorders>
              <w:right w:val="single" w:sz="4" w:space="0" w:color="auto"/>
            </w:tcBorders>
            <w:textDirection w:val="btLr"/>
          </w:tcPr>
          <w:p w14:paraId="25705AE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625C0F8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6" w:type="dxa"/>
            <w:vMerge/>
            <w:tcBorders>
              <w:right w:val="single" w:sz="4" w:space="0" w:color="auto"/>
            </w:tcBorders>
            <w:textDirection w:val="btLr"/>
          </w:tcPr>
          <w:p w14:paraId="00CCB66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87ECA7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29F56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3" w:type="dxa"/>
            <w:vMerge/>
            <w:tcBorders>
              <w:right w:val="single" w:sz="4" w:space="0" w:color="auto"/>
            </w:tcBorders>
            <w:textDirection w:val="btLr"/>
          </w:tcPr>
          <w:p w14:paraId="3BB90C6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textDirection w:val="btLr"/>
          </w:tcPr>
          <w:p w14:paraId="451D689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393A08F4" w14:textId="77777777" w:rsidTr="005275C2">
        <w:trPr>
          <w:trHeight w:val="1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8FFC4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A6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тілінде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6B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тілінде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76B8E4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 тіл</w:t>
            </w: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textDirection w:val="btLr"/>
          </w:tcPr>
          <w:p w14:paraId="059FCE9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C4F61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224AB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983CD2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6219E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89B0E7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5467E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230EE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FF11F9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6172C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7DC0D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5B016C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24A7F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dxa"/>
            <w:vMerge/>
            <w:tcBorders>
              <w:right w:val="single" w:sz="4" w:space="0" w:color="auto"/>
            </w:tcBorders>
            <w:textDirection w:val="btLr"/>
          </w:tcPr>
          <w:p w14:paraId="2B00E82B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CD7812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" w:type="dxa"/>
            <w:vMerge/>
            <w:tcBorders>
              <w:right w:val="single" w:sz="4" w:space="0" w:color="auto"/>
            </w:tcBorders>
            <w:textDirection w:val="btLr"/>
          </w:tcPr>
          <w:p w14:paraId="52838718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E28534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1CDB6D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dxa"/>
            <w:vMerge/>
            <w:tcBorders>
              <w:right w:val="single" w:sz="4" w:space="0" w:color="auto"/>
            </w:tcBorders>
            <w:textDirection w:val="btLr"/>
          </w:tcPr>
          <w:p w14:paraId="111AE601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textDirection w:val="btLr"/>
          </w:tcPr>
          <w:p w14:paraId="4FF65C26" w14:textId="77777777" w:rsidR="00EA72D7" w:rsidRPr="00EA72D7" w:rsidRDefault="00EA72D7" w:rsidP="00EA72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25129AF4" w14:textId="77777777" w:rsidTr="005275C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675" w:type="dxa"/>
            <w:tcBorders>
              <w:bottom w:val="single" w:sz="4" w:space="0" w:color="auto"/>
            </w:tcBorders>
          </w:tcPr>
          <w:p w14:paraId="027648BE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0ED15B2C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10A358AB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658D4CA5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78C23C7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4E95A779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5E46A08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56883CA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8B603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F78C8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D7E44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C3BB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6C053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41012A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7A9439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392383F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B847433" w14:textId="77777777" w:rsidR="00EA72D7" w:rsidRPr="00EA72D7" w:rsidRDefault="00EA72D7" w:rsidP="00EA72D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36A7B8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14:paraId="6712C4C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56152B5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052B8E6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302E64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5149EC7E" w14:textId="77777777" w:rsidR="00EA72D7" w:rsidRPr="00EA72D7" w:rsidRDefault="00EA72D7" w:rsidP="00EA72D7">
            <w:pPr>
              <w:spacing w:after="0" w:line="240" w:lineRule="auto"/>
              <w:ind w:left="142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1C02736B" w14:textId="77777777" w:rsidR="00EA72D7" w:rsidRPr="00EA72D7" w:rsidRDefault="00EA72D7" w:rsidP="00EA72D7">
            <w:pPr>
              <w:spacing w:after="0" w:line="240" w:lineRule="auto"/>
              <w:ind w:left="142"/>
              <w:jc w:val="righ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5CF3644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61AE51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690437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14:paraId="6ED35A97" w14:textId="77777777" w:rsidR="00EA72D7" w:rsidRPr="00EA72D7" w:rsidRDefault="00EA72D7" w:rsidP="00EA72D7">
      <w:pPr>
        <w:keepNext/>
        <w:spacing w:after="0" w:line="240" w:lineRule="auto"/>
        <w:jc w:val="right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</w:t>
      </w: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риложение</w:t>
      </w: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3D473DEE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«Журнал учета книг и других документов,</w:t>
      </w:r>
    </w:p>
    <w:p w14:paraId="711F9CAA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принятых от читателей взамен утерянных»</w:t>
      </w:r>
    </w:p>
    <w:p w14:paraId="64CA115A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08A39B" w14:textId="77777777" w:rsidR="00EA72D7" w:rsidRPr="00EA72D7" w:rsidRDefault="00EA72D7" w:rsidP="00EA72D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Жоғалған кітаптардың орнына қабылданған кітаптардың есеп журналы</w:t>
      </w:r>
    </w:p>
    <w:p w14:paraId="61793917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page" w:tblpX="393" w:tblpY="-1"/>
        <w:tblW w:w="1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10"/>
        <w:gridCol w:w="955"/>
        <w:gridCol w:w="315"/>
        <w:gridCol w:w="369"/>
        <w:gridCol w:w="1624"/>
        <w:gridCol w:w="315"/>
        <w:gridCol w:w="316"/>
        <w:gridCol w:w="420"/>
        <w:gridCol w:w="420"/>
        <w:gridCol w:w="420"/>
        <w:gridCol w:w="1572"/>
        <w:gridCol w:w="420"/>
        <w:gridCol w:w="1048"/>
        <w:gridCol w:w="525"/>
        <w:gridCol w:w="359"/>
        <w:gridCol w:w="420"/>
        <w:gridCol w:w="6"/>
        <w:gridCol w:w="406"/>
        <w:gridCol w:w="6"/>
        <w:gridCol w:w="349"/>
        <w:gridCol w:w="6"/>
        <w:gridCol w:w="300"/>
        <w:gridCol w:w="6"/>
      </w:tblGrid>
      <w:tr w:rsidR="00EA72D7" w:rsidRPr="00EA72D7" w14:paraId="46A45263" w14:textId="77777777" w:rsidTr="007735B7">
        <w:trPr>
          <w:cantSplit/>
          <w:trHeight w:val="937"/>
        </w:trPr>
        <w:tc>
          <w:tcPr>
            <w:tcW w:w="388" w:type="dxa"/>
            <w:vMerge w:val="restart"/>
            <w:textDirection w:val="btLr"/>
          </w:tcPr>
          <w:p w14:paraId="029001A6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Күні</w:t>
            </w:r>
          </w:p>
        </w:tc>
        <w:tc>
          <w:tcPr>
            <w:tcW w:w="310" w:type="dxa"/>
            <w:vMerge w:val="restart"/>
          </w:tcPr>
          <w:p w14:paraId="699BEC0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1DBBE27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BEC49C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2D7EB0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060562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AD6754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955" w:type="dxa"/>
            <w:vMerge w:val="restart"/>
          </w:tcPr>
          <w:p w14:paraId="505F087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8D513A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5160A82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41F542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0ED402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8C2F10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Аты-жөні</w:t>
            </w:r>
          </w:p>
        </w:tc>
        <w:tc>
          <w:tcPr>
            <w:tcW w:w="315" w:type="dxa"/>
            <w:vMerge w:val="restart"/>
            <w:textDirection w:val="btLr"/>
          </w:tcPr>
          <w:p w14:paraId="19A5AA15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Тобы</w:t>
            </w:r>
          </w:p>
        </w:tc>
        <w:tc>
          <w:tcPr>
            <w:tcW w:w="369" w:type="dxa"/>
            <w:vMerge w:val="restart"/>
            <w:textDirection w:val="btLr"/>
          </w:tcPr>
          <w:p w14:paraId="037AA9DF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Инвентарлық нөмірі</w:t>
            </w:r>
          </w:p>
        </w:tc>
        <w:tc>
          <w:tcPr>
            <w:tcW w:w="3095" w:type="dxa"/>
            <w:gridSpan w:val="5"/>
          </w:tcPr>
          <w:p w14:paraId="13D3730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1EFC08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Жоғалған кітаптар туралы мәлімет</w:t>
            </w:r>
          </w:p>
        </w:tc>
        <w:tc>
          <w:tcPr>
            <w:tcW w:w="420" w:type="dxa"/>
            <w:vMerge w:val="restart"/>
            <w:textDirection w:val="btLr"/>
          </w:tcPr>
          <w:p w14:paraId="55BA131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Шығарылған Акттың күні мен</w:t>
            </w:r>
          </w:p>
        </w:tc>
        <w:tc>
          <w:tcPr>
            <w:tcW w:w="4350" w:type="dxa"/>
            <w:gridSpan w:val="7"/>
          </w:tcPr>
          <w:p w14:paraId="5E7A886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1DD0DD9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Қабылданған кітаптар туралы мәлімет</w:t>
            </w:r>
          </w:p>
        </w:tc>
        <w:tc>
          <w:tcPr>
            <w:tcW w:w="767" w:type="dxa"/>
            <w:gridSpan w:val="4"/>
          </w:tcPr>
          <w:p w14:paraId="70D0FC4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1C6C4D7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Қолы</w:t>
            </w:r>
          </w:p>
        </w:tc>
        <w:tc>
          <w:tcPr>
            <w:tcW w:w="306" w:type="dxa"/>
            <w:gridSpan w:val="2"/>
            <w:textDirection w:val="btLr"/>
          </w:tcPr>
          <w:p w14:paraId="01E4EEA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EA72D7" w:rsidRPr="00EA72D7" w14:paraId="79D10158" w14:textId="77777777" w:rsidTr="007735B7">
        <w:trPr>
          <w:gridAfter w:val="1"/>
          <w:wAfter w:w="6" w:type="dxa"/>
          <w:cantSplit/>
          <w:trHeight w:val="460"/>
        </w:trPr>
        <w:tc>
          <w:tcPr>
            <w:tcW w:w="388" w:type="dxa"/>
            <w:vMerge/>
            <w:textDirection w:val="btLr"/>
          </w:tcPr>
          <w:p w14:paraId="28F97204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0" w:type="dxa"/>
            <w:vMerge/>
          </w:tcPr>
          <w:p w14:paraId="0497C9F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vMerge/>
          </w:tcPr>
          <w:p w14:paraId="4E2BB94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  <w:vMerge/>
            <w:textDirection w:val="btLr"/>
          </w:tcPr>
          <w:p w14:paraId="7E6FF3F7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9" w:type="dxa"/>
            <w:vMerge/>
            <w:textDirection w:val="btLr"/>
          </w:tcPr>
          <w:p w14:paraId="27EF51C1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24" w:type="dxa"/>
            <w:vMerge w:val="restart"/>
          </w:tcPr>
          <w:p w14:paraId="232018E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Авторы және тақырыбы</w:t>
            </w:r>
          </w:p>
        </w:tc>
        <w:tc>
          <w:tcPr>
            <w:tcW w:w="315" w:type="dxa"/>
            <w:vMerge w:val="restart"/>
            <w:textDirection w:val="btLr"/>
          </w:tcPr>
          <w:p w14:paraId="2167395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Жылы</w:t>
            </w:r>
          </w:p>
        </w:tc>
        <w:tc>
          <w:tcPr>
            <w:tcW w:w="316" w:type="dxa"/>
            <w:vMerge w:val="restart"/>
            <w:textDirection w:val="btLr"/>
          </w:tcPr>
          <w:p w14:paraId="100EC081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Бөлім</w:t>
            </w:r>
          </w:p>
        </w:tc>
        <w:tc>
          <w:tcPr>
            <w:tcW w:w="840" w:type="dxa"/>
            <w:gridSpan w:val="2"/>
          </w:tcPr>
          <w:p w14:paraId="20FBD3C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Бағасы</w:t>
            </w:r>
          </w:p>
        </w:tc>
        <w:tc>
          <w:tcPr>
            <w:tcW w:w="420" w:type="dxa"/>
            <w:vMerge/>
            <w:textDirection w:val="btLr"/>
          </w:tcPr>
          <w:p w14:paraId="77F94F7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2" w:type="dxa"/>
            <w:vMerge w:val="restart"/>
          </w:tcPr>
          <w:p w14:paraId="326B5D7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Авторы және тақырыбы</w:t>
            </w:r>
          </w:p>
        </w:tc>
        <w:tc>
          <w:tcPr>
            <w:tcW w:w="420" w:type="dxa"/>
            <w:vMerge w:val="restart"/>
            <w:textDirection w:val="btLr"/>
          </w:tcPr>
          <w:p w14:paraId="5BED0C79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Жылы</w:t>
            </w:r>
          </w:p>
        </w:tc>
        <w:tc>
          <w:tcPr>
            <w:tcW w:w="1048" w:type="dxa"/>
            <w:vMerge w:val="restart"/>
            <w:textDirection w:val="btLr"/>
          </w:tcPr>
          <w:p w14:paraId="300455E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Бөлім</w:t>
            </w: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3161220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Бағасы</w:t>
            </w:r>
          </w:p>
        </w:tc>
        <w:tc>
          <w:tcPr>
            <w:tcW w:w="420" w:type="dxa"/>
            <w:tcBorders>
              <w:left w:val="nil"/>
            </w:tcBorders>
            <w:textDirection w:val="btLr"/>
          </w:tcPr>
          <w:p w14:paraId="7662C0C7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12" w:type="dxa"/>
            <w:gridSpan w:val="2"/>
            <w:vMerge w:val="restart"/>
            <w:textDirection w:val="btLr"/>
          </w:tcPr>
          <w:p w14:paraId="458A7D84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Кітапханашы</w:t>
            </w:r>
          </w:p>
        </w:tc>
        <w:tc>
          <w:tcPr>
            <w:tcW w:w="355" w:type="dxa"/>
            <w:gridSpan w:val="2"/>
            <w:vMerge w:val="restart"/>
            <w:textDirection w:val="btLr"/>
          </w:tcPr>
          <w:p w14:paraId="6CFE081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Оқырман</w:t>
            </w:r>
          </w:p>
        </w:tc>
        <w:tc>
          <w:tcPr>
            <w:tcW w:w="306" w:type="dxa"/>
            <w:gridSpan w:val="2"/>
            <w:vMerge w:val="restart"/>
            <w:textDirection w:val="btLr"/>
          </w:tcPr>
          <w:p w14:paraId="6889641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204BB45D" w14:textId="77777777" w:rsidTr="007735B7">
        <w:trPr>
          <w:gridAfter w:val="1"/>
          <w:wAfter w:w="6" w:type="dxa"/>
          <w:cantSplit/>
          <w:trHeight w:val="1180"/>
        </w:trPr>
        <w:tc>
          <w:tcPr>
            <w:tcW w:w="388" w:type="dxa"/>
            <w:vMerge/>
            <w:textDirection w:val="btLr"/>
          </w:tcPr>
          <w:p w14:paraId="622D8201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0" w:type="dxa"/>
            <w:vMerge/>
          </w:tcPr>
          <w:p w14:paraId="06E1561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vMerge/>
          </w:tcPr>
          <w:p w14:paraId="0DAFFE7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  <w:vMerge/>
            <w:textDirection w:val="btLr"/>
          </w:tcPr>
          <w:p w14:paraId="33C1830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9" w:type="dxa"/>
            <w:vMerge/>
            <w:textDirection w:val="btLr"/>
          </w:tcPr>
          <w:p w14:paraId="21CC8A0C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24" w:type="dxa"/>
            <w:vMerge/>
          </w:tcPr>
          <w:p w14:paraId="3ED8B46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  <w:vMerge/>
            <w:textDirection w:val="btLr"/>
          </w:tcPr>
          <w:p w14:paraId="1A8E405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16" w:type="dxa"/>
            <w:vMerge/>
            <w:textDirection w:val="btLr"/>
          </w:tcPr>
          <w:p w14:paraId="5E4730C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  <w:textDirection w:val="btLr"/>
          </w:tcPr>
          <w:p w14:paraId="6C274710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Теңге</w:t>
            </w:r>
          </w:p>
        </w:tc>
        <w:tc>
          <w:tcPr>
            <w:tcW w:w="420" w:type="dxa"/>
            <w:textDirection w:val="btLr"/>
          </w:tcPr>
          <w:p w14:paraId="39DE2BEC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Тиын</w:t>
            </w:r>
          </w:p>
        </w:tc>
        <w:tc>
          <w:tcPr>
            <w:tcW w:w="420" w:type="dxa"/>
            <w:vMerge/>
            <w:textDirection w:val="btLr"/>
          </w:tcPr>
          <w:p w14:paraId="1B47C0FF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2" w:type="dxa"/>
            <w:vMerge/>
            <w:textDirection w:val="btLr"/>
          </w:tcPr>
          <w:p w14:paraId="2AC3BC5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  <w:vMerge/>
            <w:textDirection w:val="btLr"/>
          </w:tcPr>
          <w:p w14:paraId="321C6CC8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48" w:type="dxa"/>
            <w:vMerge/>
            <w:textDirection w:val="btLr"/>
          </w:tcPr>
          <w:p w14:paraId="07860A14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5" w:type="dxa"/>
            <w:textDirection w:val="btLr"/>
          </w:tcPr>
          <w:p w14:paraId="3C3D5770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Теңге</w:t>
            </w:r>
          </w:p>
        </w:tc>
        <w:tc>
          <w:tcPr>
            <w:tcW w:w="359" w:type="dxa"/>
            <w:tcBorders>
              <w:right w:val="nil"/>
            </w:tcBorders>
            <w:textDirection w:val="btLr"/>
          </w:tcPr>
          <w:p w14:paraId="18504A0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Тиын</w:t>
            </w:r>
          </w:p>
        </w:tc>
        <w:tc>
          <w:tcPr>
            <w:tcW w:w="420" w:type="dxa"/>
            <w:tcBorders>
              <w:left w:val="nil"/>
            </w:tcBorders>
            <w:textDirection w:val="btLr"/>
          </w:tcPr>
          <w:p w14:paraId="5B35401E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14:paraId="24E99A9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55" w:type="dxa"/>
            <w:gridSpan w:val="2"/>
            <w:vMerge/>
            <w:textDirection w:val="btLr"/>
          </w:tcPr>
          <w:p w14:paraId="30DD391A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06" w:type="dxa"/>
            <w:gridSpan w:val="2"/>
            <w:vMerge/>
            <w:textDirection w:val="btLr"/>
          </w:tcPr>
          <w:p w14:paraId="31E45989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0842CCCB" w14:textId="77777777" w:rsidTr="007735B7">
        <w:trPr>
          <w:trHeight w:val="280"/>
        </w:trPr>
        <w:tc>
          <w:tcPr>
            <w:tcW w:w="388" w:type="dxa"/>
          </w:tcPr>
          <w:p w14:paraId="1353143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10" w:type="dxa"/>
          </w:tcPr>
          <w:p w14:paraId="753BB0A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55" w:type="dxa"/>
          </w:tcPr>
          <w:p w14:paraId="0DF4469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15" w:type="dxa"/>
          </w:tcPr>
          <w:p w14:paraId="6F43EB2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69" w:type="dxa"/>
          </w:tcPr>
          <w:p w14:paraId="1BA07BF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624" w:type="dxa"/>
          </w:tcPr>
          <w:p w14:paraId="76C0ECC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15" w:type="dxa"/>
          </w:tcPr>
          <w:p w14:paraId="624868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16" w:type="dxa"/>
          </w:tcPr>
          <w:p w14:paraId="0EE3D14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20" w:type="dxa"/>
          </w:tcPr>
          <w:p w14:paraId="54E00E8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20" w:type="dxa"/>
          </w:tcPr>
          <w:p w14:paraId="329AD97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20" w:type="dxa"/>
          </w:tcPr>
          <w:p w14:paraId="7995847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572" w:type="dxa"/>
          </w:tcPr>
          <w:p w14:paraId="7806D79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20" w:type="dxa"/>
          </w:tcPr>
          <w:p w14:paraId="39889A8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048" w:type="dxa"/>
          </w:tcPr>
          <w:p w14:paraId="489D50E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525" w:type="dxa"/>
          </w:tcPr>
          <w:p w14:paraId="5635DE0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785" w:type="dxa"/>
            <w:gridSpan w:val="3"/>
          </w:tcPr>
          <w:p w14:paraId="6B927A4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412" w:type="dxa"/>
            <w:gridSpan w:val="2"/>
          </w:tcPr>
          <w:p w14:paraId="6D6A765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55" w:type="dxa"/>
            <w:gridSpan w:val="2"/>
          </w:tcPr>
          <w:p w14:paraId="284B0BC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06" w:type="dxa"/>
            <w:gridSpan w:val="2"/>
          </w:tcPr>
          <w:p w14:paraId="620F83D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19</w:t>
            </w:r>
          </w:p>
        </w:tc>
      </w:tr>
      <w:tr w:rsidR="00EA72D7" w:rsidRPr="00EA72D7" w14:paraId="4E2D01B9" w14:textId="77777777" w:rsidTr="007735B7">
        <w:trPr>
          <w:trHeight w:val="297"/>
        </w:trPr>
        <w:tc>
          <w:tcPr>
            <w:tcW w:w="388" w:type="dxa"/>
          </w:tcPr>
          <w:p w14:paraId="05B745D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0" w:type="dxa"/>
          </w:tcPr>
          <w:p w14:paraId="62FFF90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55" w:type="dxa"/>
          </w:tcPr>
          <w:p w14:paraId="1100DE1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6955688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9" w:type="dxa"/>
          </w:tcPr>
          <w:p w14:paraId="0C970DA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24" w:type="dxa"/>
          </w:tcPr>
          <w:p w14:paraId="19F2C17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10F5B6C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6" w:type="dxa"/>
          </w:tcPr>
          <w:p w14:paraId="3D708B2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2197929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4EDE830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49550F1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72" w:type="dxa"/>
          </w:tcPr>
          <w:p w14:paraId="5F30A8A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68C279C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48" w:type="dxa"/>
          </w:tcPr>
          <w:p w14:paraId="07C6140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5" w:type="dxa"/>
          </w:tcPr>
          <w:p w14:paraId="54FBBA8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85" w:type="dxa"/>
            <w:gridSpan w:val="3"/>
          </w:tcPr>
          <w:p w14:paraId="58304A7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12" w:type="dxa"/>
            <w:gridSpan w:val="2"/>
          </w:tcPr>
          <w:p w14:paraId="4FA5037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5" w:type="dxa"/>
            <w:gridSpan w:val="2"/>
          </w:tcPr>
          <w:p w14:paraId="088265A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6" w:type="dxa"/>
            <w:gridSpan w:val="2"/>
          </w:tcPr>
          <w:p w14:paraId="0D81F8A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09CAFE6A" w14:textId="77777777" w:rsidTr="007735B7">
        <w:trPr>
          <w:trHeight w:val="297"/>
        </w:trPr>
        <w:tc>
          <w:tcPr>
            <w:tcW w:w="388" w:type="dxa"/>
          </w:tcPr>
          <w:p w14:paraId="2FA7F4F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0" w:type="dxa"/>
          </w:tcPr>
          <w:p w14:paraId="596E857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55" w:type="dxa"/>
          </w:tcPr>
          <w:p w14:paraId="00042F15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3B8EF93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9" w:type="dxa"/>
          </w:tcPr>
          <w:p w14:paraId="76FBA2D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24" w:type="dxa"/>
          </w:tcPr>
          <w:p w14:paraId="2EA34DC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49EC8BC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6" w:type="dxa"/>
          </w:tcPr>
          <w:p w14:paraId="12BA8CF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19BE7A0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3B5C556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6044473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72" w:type="dxa"/>
          </w:tcPr>
          <w:p w14:paraId="366D3F8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182A23F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48" w:type="dxa"/>
          </w:tcPr>
          <w:p w14:paraId="23B3588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5" w:type="dxa"/>
          </w:tcPr>
          <w:p w14:paraId="3257448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85" w:type="dxa"/>
            <w:gridSpan w:val="3"/>
          </w:tcPr>
          <w:p w14:paraId="58ECA59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12" w:type="dxa"/>
            <w:gridSpan w:val="2"/>
          </w:tcPr>
          <w:p w14:paraId="099974B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5" w:type="dxa"/>
            <w:gridSpan w:val="2"/>
          </w:tcPr>
          <w:p w14:paraId="5F1E4DD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6" w:type="dxa"/>
            <w:gridSpan w:val="2"/>
          </w:tcPr>
          <w:p w14:paraId="289C288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577EDCE0" w14:textId="77777777" w:rsidTr="007735B7">
        <w:trPr>
          <w:trHeight w:val="297"/>
        </w:trPr>
        <w:tc>
          <w:tcPr>
            <w:tcW w:w="388" w:type="dxa"/>
          </w:tcPr>
          <w:p w14:paraId="4B8ECD4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0" w:type="dxa"/>
          </w:tcPr>
          <w:p w14:paraId="4066BD9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55" w:type="dxa"/>
          </w:tcPr>
          <w:p w14:paraId="40833F2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061AFFC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9" w:type="dxa"/>
          </w:tcPr>
          <w:p w14:paraId="54D3671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24" w:type="dxa"/>
          </w:tcPr>
          <w:p w14:paraId="4D2773A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5" w:type="dxa"/>
          </w:tcPr>
          <w:p w14:paraId="7D8C259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6" w:type="dxa"/>
          </w:tcPr>
          <w:p w14:paraId="048A982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53FBCD8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7E08D18A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335B93F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72" w:type="dxa"/>
          </w:tcPr>
          <w:p w14:paraId="5B4950A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20" w:type="dxa"/>
          </w:tcPr>
          <w:p w14:paraId="26A857F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48" w:type="dxa"/>
          </w:tcPr>
          <w:p w14:paraId="23442A4D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5" w:type="dxa"/>
          </w:tcPr>
          <w:p w14:paraId="091797F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85" w:type="dxa"/>
            <w:gridSpan w:val="3"/>
          </w:tcPr>
          <w:p w14:paraId="692D262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12" w:type="dxa"/>
            <w:gridSpan w:val="2"/>
          </w:tcPr>
          <w:p w14:paraId="041DC76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5" w:type="dxa"/>
            <w:gridSpan w:val="2"/>
          </w:tcPr>
          <w:p w14:paraId="0578032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6" w:type="dxa"/>
            <w:gridSpan w:val="2"/>
          </w:tcPr>
          <w:p w14:paraId="681DBA3E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38EC5CFC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B800B1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FF7BA3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37074A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EA72D7" w:rsidRPr="00EA72D7" w:rsidSect="003F13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284" w:footer="187" w:gutter="0"/>
          <w:cols w:space="708"/>
          <w:docGrid w:linePitch="360"/>
        </w:sectPr>
      </w:pPr>
    </w:p>
    <w:p w14:paraId="591F6B03" w14:textId="77777777" w:rsidR="00EA72D7" w:rsidRPr="00EA72D7" w:rsidRDefault="00EA72D7" w:rsidP="00EA72D7">
      <w:pPr>
        <w:keepNext/>
        <w:spacing w:after="0" w:line="240" w:lineRule="auto"/>
        <w:jc w:val="right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Приложение </w:t>
      </w: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</w:p>
    <w:p w14:paraId="255936B8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«Книга инвентарного учета»</w:t>
      </w:r>
    </w:p>
    <w:p w14:paraId="6A950882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0"/>
        <w:gridCol w:w="567"/>
        <w:gridCol w:w="567"/>
        <w:gridCol w:w="2377"/>
        <w:gridCol w:w="567"/>
        <w:gridCol w:w="709"/>
        <w:gridCol w:w="567"/>
        <w:gridCol w:w="992"/>
        <w:gridCol w:w="567"/>
        <w:gridCol w:w="1134"/>
        <w:gridCol w:w="851"/>
      </w:tblGrid>
      <w:tr w:rsidR="00EA72D7" w:rsidRPr="00EA72D7" w14:paraId="3478FCAC" w14:textId="77777777" w:rsidTr="00EA72D7">
        <w:trPr>
          <w:trHeight w:hRule="exact" w:val="1019"/>
          <w:tblHeader/>
        </w:trPr>
        <w:tc>
          <w:tcPr>
            <w:tcW w:w="710" w:type="dxa"/>
            <w:vMerge w:val="restart"/>
          </w:tcPr>
          <w:p w14:paraId="727450F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7354247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</w:t>
            </w:r>
          </w:p>
          <w:p w14:paraId="7E07132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записи </w:t>
            </w:r>
          </w:p>
        </w:tc>
        <w:tc>
          <w:tcPr>
            <w:tcW w:w="770" w:type="dxa"/>
            <w:vMerge w:val="restart"/>
          </w:tcPr>
          <w:p w14:paraId="70760AF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7B8EA8A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Инвентар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  <w:p w14:paraId="2AE9C8B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ный</w:t>
            </w:r>
            <w:proofErr w:type="spell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номер</w:t>
            </w:r>
          </w:p>
          <w:p w14:paraId="65C51207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4518DAE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7B51EB5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A67DF11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DE57CCB" w14:textId="77777777" w:rsidR="00EA72D7" w:rsidRPr="00EA72D7" w:rsidRDefault="00EA72D7" w:rsidP="00EA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7F16DF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Отметка о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проверке  фонда</w:t>
            </w:r>
            <w:proofErr w:type="gramEnd"/>
          </w:p>
          <w:p w14:paraId="1415282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0AB21E3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6E3DC06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20A1D0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6907B28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фонда</w:t>
            </w:r>
          </w:p>
          <w:p w14:paraId="675A1A2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77" w:type="dxa"/>
            <w:vMerge w:val="restart"/>
          </w:tcPr>
          <w:p w14:paraId="06AAFE5A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68EC798A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Автор и заглавие</w:t>
            </w:r>
          </w:p>
          <w:p w14:paraId="52FFA1D6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(запись двухстрочная)</w:t>
            </w:r>
          </w:p>
          <w:p w14:paraId="33F06E80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29CC0396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12B2583A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EEF6E87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2270197F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18ED88E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Годиздания</w:t>
            </w:r>
            <w:proofErr w:type="spellEnd"/>
          </w:p>
        </w:tc>
        <w:tc>
          <w:tcPr>
            <w:tcW w:w="1276" w:type="dxa"/>
            <w:gridSpan w:val="2"/>
          </w:tcPr>
          <w:p w14:paraId="20169B0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1E45198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992" w:type="dxa"/>
            <w:vMerge w:val="restart"/>
          </w:tcPr>
          <w:p w14:paraId="5BF22C2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записи в книге сумм.</w:t>
            </w:r>
          </w:p>
          <w:p w14:paraId="7494F6F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учета</w:t>
            </w:r>
          </w:p>
        </w:tc>
        <w:tc>
          <w:tcPr>
            <w:tcW w:w="567" w:type="dxa"/>
            <w:vMerge w:val="restart"/>
            <w:textDirection w:val="btLr"/>
          </w:tcPr>
          <w:p w14:paraId="11D41670" w14:textId="77777777" w:rsidR="00EA72D7" w:rsidRPr="00EA72D7" w:rsidRDefault="00EA72D7" w:rsidP="00EA72D7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Отдел</w:t>
            </w:r>
          </w:p>
          <w:p w14:paraId="106D87F4" w14:textId="77777777" w:rsidR="00EA72D7" w:rsidRPr="00EA72D7" w:rsidRDefault="00EA72D7" w:rsidP="00EA72D7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505572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14:paraId="48EC95B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373913B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и дата акта о выбытии</w:t>
            </w:r>
          </w:p>
        </w:tc>
        <w:tc>
          <w:tcPr>
            <w:tcW w:w="851" w:type="dxa"/>
            <w:vMerge w:val="restart"/>
            <w:textDirection w:val="btLr"/>
          </w:tcPr>
          <w:p w14:paraId="23B6BCE2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EA72D7" w:rsidRPr="00EA72D7" w14:paraId="6BC2D6B5" w14:textId="77777777" w:rsidTr="00EA72D7">
        <w:trPr>
          <w:trHeight w:hRule="exact" w:val="428"/>
          <w:tblHeader/>
        </w:trPr>
        <w:tc>
          <w:tcPr>
            <w:tcW w:w="710" w:type="dxa"/>
            <w:vMerge/>
          </w:tcPr>
          <w:p w14:paraId="208232C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vMerge/>
          </w:tcPr>
          <w:p w14:paraId="3DE272B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335733A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3364E2A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40583D3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14306BC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20A459A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C0F849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77" w:type="dxa"/>
            <w:vMerge/>
          </w:tcPr>
          <w:p w14:paraId="5A5EDF3C" w14:textId="77777777" w:rsidR="00EA72D7" w:rsidRPr="00EA72D7" w:rsidRDefault="00EA72D7" w:rsidP="00EA7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4A6F21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13A2286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тенге</w:t>
            </w:r>
          </w:p>
        </w:tc>
        <w:tc>
          <w:tcPr>
            <w:tcW w:w="567" w:type="dxa"/>
          </w:tcPr>
          <w:p w14:paraId="4EF505A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тн</w:t>
            </w:r>
            <w:proofErr w:type="spellEnd"/>
          </w:p>
        </w:tc>
        <w:tc>
          <w:tcPr>
            <w:tcW w:w="992" w:type="dxa"/>
            <w:vMerge/>
          </w:tcPr>
          <w:p w14:paraId="28E5E84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70BB54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3735DFA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28D0C28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4B3F5CAA" w14:textId="77777777" w:rsidTr="00EA72D7">
        <w:trPr>
          <w:trHeight w:hRule="exact" w:val="421"/>
          <w:tblHeader/>
        </w:trPr>
        <w:tc>
          <w:tcPr>
            <w:tcW w:w="710" w:type="dxa"/>
            <w:vMerge w:val="restart"/>
            <w:vAlign w:val="center"/>
          </w:tcPr>
          <w:p w14:paraId="2CB3C3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0765DF1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A2B839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265023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77" w:type="dxa"/>
            <w:vAlign w:val="center"/>
          </w:tcPr>
          <w:p w14:paraId="1812CC3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2430A0A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78904EF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31E57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C3E008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31A7B24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70441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2EFD89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556E0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6AD37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58F8B907" w14:textId="77777777" w:rsidTr="00EA72D7">
        <w:trPr>
          <w:trHeight w:hRule="exact" w:val="426"/>
          <w:tblHeader/>
        </w:trPr>
        <w:tc>
          <w:tcPr>
            <w:tcW w:w="710" w:type="dxa"/>
            <w:vMerge/>
            <w:vAlign w:val="center"/>
          </w:tcPr>
          <w:p w14:paraId="58D2B6D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0" w:type="dxa"/>
            <w:vMerge/>
            <w:vAlign w:val="center"/>
          </w:tcPr>
          <w:p w14:paraId="26BCD16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4B98BC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D34D9D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7" w:type="dxa"/>
            <w:vAlign w:val="center"/>
          </w:tcPr>
          <w:p w14:paraId="7F96DB6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6D1D9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153C3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BB2F3D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40BF3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F396F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4F3453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B4284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178F91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72D7" w:rsidRPr="00EA72D7" w14:paraId="61CAE601" w14:textId="77777777" w:rsidTr="00EA72D7">
        <w:trPr>
          <w:trHeight w:hRule="exact" w:val="404"/>
          <w:tblHeader/>
        </w:trPr>
        <w:tc>
          <w:tcPr>
            <w:tcW w:w="710" w:type="dxa"/>
            <w:vAlign w:val="center"/>
          </w:tcPr>
          <w:p w14:paraId="58DF1AE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0" w:type="dxa"/>
            <w:vAlign w:val="center"/>
          </w:tcPr>
          <w:p w14:paraId="0219110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16AFEB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75E9734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7" w:type="dxa"/>
            <w:vAlign w:val="center"/>
          </w:tcPr>
          <w:p w14:paraId="17F9227F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4BAD2D9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BAD052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12D6CB2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553C908D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14:paraId="0F8254F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14:paraId="1601E56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FE68DAE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D61379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B5B277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8C7132" w14:textId="77777777" w:rsidR="00EA72D7" w:rsidRPr="00EA72D7" w:rsidRDefault="00EA72D7" w:rsidP="00EA72D7">
      <w:pPr>
        <w:keepNext/>
        <w:spacing w:after="0" w:line="240" w:lineRule="auto"/>
        <w:jc w:val="right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Приложение </w:t>
      </w: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</w:p>
    <w:p w14:paraId="20DF6F92" w14:textId="77777777" w:rsidR="00EA72D7" w:rsidRPr="00EA72D7" w:rsidRDefault="00EA72D7" w:rsidP="00EA72D7">
      <w:pPr>
        <w:tabs>
          <w:tab w:val="left" w:pos="7513"/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Журнал</w:t>
      </w:r>
    </w:p>
    <w:p w14:paraId="36C7F6CD" w14:textId="77777777" w:rsidR="00EA72D7" w:rsidRPr="00EA72D7" w:rsidRDefault="00EA72D7" w:rsidP="00EA72D7">
      <w:pPr>
        <w:tabs>
          <w:tab w:val="left" w:pos="7513"/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регистрации учетных карточек библиотечного фонда учебников»</w:t>
      </w:r>
    </w:p>
    <w:p w14:paraId="3053EA3E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1076"/>
        <w:gridCol w:w="1099"/>
        <w:gridCol w:w="993"/>
        <w:gridCol w:w="708"/>
        <w:gridCol w:w="709"/>
        <w:gridCol w:w="992"/>
        <w:gridCol w:w="736"/>
        <w:gridCol w:w="965"/>
        <w:gridCol w:w="709"/>
        <w:gridCol w:w="1276"/>
      </w:tblGrid>
      <w:tr w:rsidR="00EA72D7" w:rsidRPr="00EA72D7" w14:paraId="6C5986E8" w14:textId="77777777" w:rsidTr="00EA72D7">
        <w:trPr>
          <w:trHeight w:val="1588"/>
        </w:trPr>
        <w:tc>
          <w:tcPr>
            <w:tcW w:w="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E2936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Дата </w:t>
            </w:r>
          </w:p>
          <w:p w14:paraId="378FCA8B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записи</w:t>
            </w:r>
          </w:p>
          <w:p w14:paraId="225A0CBE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     </w:t>
            </w:r>
          </w:p>
        </w:tc>
        <w:tc>
          <w:tcPr>
            <w:tcW w:w="10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8B1E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Инвентарный</w:t>
            </w:r>
          </w:p>
          <w:p w14:paraId="7D9103A4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№ </w:t>
            </w:r>
          </w:p>
        </w:tc>
        <w:tc>
          <w:tcPr>
            <w:tcW w:w="109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5B39F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Автор и заглавие         </w:t>
            </w:r>
          </w:p>
        </w:tc>
        <w:tc>
          <w:tcPr>
            <w:tcW w:w="99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8BD24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Отметки о проверке фонда библиотеки       </w:t>
            </w:r>
          </w:p>
        </w:tc>
        <w:tc>
          <w:tcPr>
            <w:tcW w:w="708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CFAE0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Год издания</w:t>
            </w:r>
          </w:p>
          <w:p w14:paraId="16413354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     </w:t>
            </w:r>
          </w:p>
        </w:tc>
        <w:tc>
          <w:tcPr>
            <w:tcW w:w="709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AC9B9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99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9E7D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   № записи в книге суммарного учета 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библ.фонда</w:t>
            </w:r>
            <w:proofErr w:type="spellEnd"/>
            <w:proofErr w:type="gram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    </w:t>
            </w:r>
          </w:p>
        </w:tc>
        <w:tc>
          <w:tcPr>
            <w:tcW w:w="73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20AEA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Отдел</w:t>
            </w:r>
          </w:p>
          <w:p w14:paraId="0AA95CE5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      </w:t>
            </w:r>
          </w:p>
        </w:tc>
        <w:tc>
          <w:tcPr>
            <w:tcW w:w="9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8546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Отметка о прибытии книги (№ </w:t>
            </w:r>
            <w:proofErr w:type="spellStart"/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акта,дата</w:t>
            </w:r>
            <w:proofErr w:type="spellEnd"/>
            <w:proofErr w:type="gram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)       </w:t>
            </w:r>
          </w:p>
        </w:tc>
        <w:tc>
          <w:tcPr>
            <w:tcW w:w="70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E9E3B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Примечания</w:t>
            </w:r>
          </w:p>
          <w:p w14:paraId="05990212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          </w:t>
            </w:r>
          </w:p>
          <w:p w14:paraId="59F12EB3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          </w:t>
            </w:r>
          </w:p>
        </w:tc>
        <w:tc>
          <w:tcPr>
            <w:tcW w:w="12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</w:tcPr>
          <w:p w14:paraId="149971C8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5DAEB695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129F636C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акта</w:t>
            </w:r>
          </w:p>
          <w:p w14:paraId="07B5F24A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выбытия</w:t>
            </w:r>
          </w:p>
          <w:p w14:paraId="6A1CC25E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карточки</w:t>
            </w:r>
          </w:p>
        </w:tc>
      </w:tr>
      <w:tr w:rsidR="00EA72D7" w:rsidRPr="00EA72D7" w14:paraId="1ABC2D6C" w14:textId="77777777" w:rsidTr="00EA72D7">
        <w:trPr>
          <w:trHeight w:val="248"/>
        </w:trPr>
        <w:tc>
          <w:tcPr>
            <w:tcW w:w="65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96EAA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3751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1E3CE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D5DAF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outset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FC230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98D72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4185E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B2B4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743D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B21A0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    10    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14:paraId="1245CC52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</w:tr>
      <w:tr w:rsidR="00EA72D7" w:rsidRPr="00EA72D7" w14:paraId="32BE0BFD" w14:textId="77777777" w:rsidTr="00EA72D7">
        <w:trPr>
          <w:trHeight w:val="463"/>
        </w:trPr>
        <w:tc>
          <w:tcPr>
            <w:tcW w:w="65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75496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   </w:t>
            </w:r>
          </w:p>
        </w:tc>
        <w:tc>
          <w:tcPr>
            <w:tcW w:w="10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4DBDA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  </w:t>
            </w:r>
          </w:p>
        </w:tc>
        <w:tc>
          <w:tcPr>
            <w:tcW w:w="10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32079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  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9979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  </w:t>
            </w:r>
          </w:p>
        </w:tc>
        <w:tc>
          <w:tcPr>
            <w:tcW w:w="708" w:type="dxa"/>
            <w:tcBorders>
              <w:top w:val="nil"/>
              <w:left w:val="nil"/>
              <w:bottom w:val="outset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996CA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 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AA96F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F04C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  </w:t>
            </w:r>
          </w:p>
        </w:tc>
        <w:tc>
          <w:tcPr>
            <w:tcW w:w="73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97FCF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 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E6C4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  </w:t>
            </w:r>
          </w:p>
        </w:tc>
        <w:tc>
          <w:tcPr>
            <w:tcW w:w="70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9BA61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  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14:paraId="4F0FF886" w14:textId="77777777" w:rsidR="00EA72D7" w:rsidRPr="00EA72D7" w:rsidRDefault="00EA72D7" w:rsidP="00EA7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FDEC48C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270E51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5D2300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 9</w:t>
      </w:r>
    </w:p>
    <w:p w14:paraId="71148E37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Книжный формуляр</w:t>
      </w: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»</w:t>
      </w:r>
    </w:p>
    <w:p w14:paraId="3CA0BE4E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106"/>
      </w:tblGrid>
      <w:tr w:rsidR="00EA72D7" w:rsidRPr="00EA72D7" w14:paraId="5A1E1B63" w14:textId="77777777" w:rsidTr="005275C2">
        <w:trPr>
          <w:cantSplit/>
          <w:trHeight w:val="2050"/>
          <w:jc w:val="center"/>
        </w:trPr>
        <w:tc>
          <w:tcPr>
            <w:tcW w:w="5106" w:type="dxa"/>
            <w:tcBorders>
              <w:top w:val="single" w:sz="4" w:space="0" w:color="auto"/>
            </w:tcBorders>
          </w:tcPr>
          <w:p w14:paraId="7DB1869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E84F093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 №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96429(1экз.) - НА -</w:t>
            </w: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14537Т/экз.</w:t>
            </w:r>
          </w:p>
          <w:p w14:paraId="6D0E075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616-006(035)</w:t>
            </w:r>
          </w:p>
          <w:p w14:paraId="4E3CDA4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О-58</w:t>
            </w:r>
          </w:p>
          <w:p w14:paraId="0F8E432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Онкология [Текст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] </w:t>
            </w:r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национальное руководство. - 1072 с. - М., 2009</w:t>
            </w:r>
          </w:p>
          <w:p w14:paraId="5FB266C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72D7" w:rsidRPr="00EA72D7" w14:paraId="33F9B1A7" w14:textId="77777777" w:rsidTr="005275C2">
        <w:trPr>
          <w:cantSplit/>
          <w:trHeight w:val="53"/>
          <w:jc w:val="center"/>
        </w:trPr>
        <w:tc>
          <w:tcPr>
            <w:tcW w:w="5106" w:type="dxa"/>
            <w:tcBorders>
              <w:bottom w:val="single" w:sz="4" w:space="0" w:color="auto"/>
            </w:tcBorders>
            <w:textDirection w:val="tbRl"/>
          </w:tcPr>
          <w:p w14:paraId="500D9428" w14:textId="77777777" w:rsidR="00EA72D7" w:rsidRPr="00EA72D7" w:rsidRDefault="00EA72D7" w:rsidP="00EA7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0D211575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40EF69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14:paraId="5B2D7B0A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10</w:t>
      </w:r>
    </w:p>
    <w:p w14:paraId="7AD61E0C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Журнал учета информационно-библиографической работы»</w:t>
      </w:r>
    </w:p>
    <w:p w14:paraId="034BB663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9"/>
        <w:gridCol w:w="1451"/>
        <w:gridCol w:w="993"/>
        <w:gridCol w:w="567"/>
        <w:gridCol w:w="567"/>
        <w:gridCol w:w="567"/>
        <w:gridCol w:w="708"/>
        <w:gridCol w:w="567"/>
        <w:gridCol w:w="850"/>
        <w:gridCol w:w="568"/>
        <w:gridCol w:w="850"/>
        <w:gridCol w:w="709"/>
      </w:tblGrid>
      <w:tr w:rsidR="00EA72D7" w:rsidRPr="00EA72D7" w14:paraId="5678CDDF" w14:textId="77777777" w:rsidTr="00EA72D7">
        <w:trPr>
          <w:cantSplit/>
          <w:trHeight w:val="1038"/>
        </w:trPr>
        <w:tc>
          <w:tcPr>
            <w:tcW w:w="500" w:type="dxa"/>
            <w:vMerge w:val="restart"/>
            <w:textDirection w:val="btLr"/>
            <w:vAlign w:val="center"/>
          </w:tcPr>
          <w:p w14:paraId="0AA0A98B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879" w:type="dxa"/>
            <w:vMerge w:val="restart"/>
            <w:textDirection w:val="btLr"/>
            <w:vAlign w:val="center"/>
          </w:tcPr>
          <w:p w14:paraId="5094E81A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14:paraId="7B991D86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Наименование вида информационной работы (День информации, День специалиста, День </w:t>
            </w:r>
            <w:proofErr w:type="gramStart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кафедры,   </w:t>
            </w:r>
            <w:proofErr w:type="gramEnd"/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 выставки и т.д.)</w:t>
            </w:r>
          </w:p>
        </w:tc>
        <w:tc>
          <w:tcPr>
            <w:tcW w:w="993" w:type="dxa"/>
            <w:textDirection w:val="btLr"/>
            <w:vAlign w:val="center"/>
          </w:tcPr>
          <w:p w14:paraId="3C0EAAC5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409" w:type="dxa"/>
            <w:gridSpan w:val="4"/>
          </w:tcPr>
          <w:p w14:paraId="19BA229B" w14:textId="77777777" w:rsidR="00EA72D7" w:rsidRPr="00EA72D7" w:rsidRDefault="00EA72D7" w:rsidP="00EA72D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Число представленных изданий</w:t>
            </w:r>
          </w:p>
        </w:tc>
        <w:tc>
          <w:tcPr>
            <w:tcW w:w="567" w:type="dxa"/>
            <w:textDirection w:val="btLr"/>
            <w:vAlign w:val="center"/>
          </w:tcPr>
          <w:p w14:paraId="14CE6263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Число участников</w:t>
            </w:r>
          </w:p>
        </w:tc>
        <w:tc>
          <w:tcPr>
            <w:tcW w:w="850" w:type="dxa"/>
            <w:textDirection w:val="btLr"/>
            <w:vAlign w:val="center"/>
          </w:tcPr>
          <w:p w14:paraId="4CA12DC8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Число запрошенных и выданных изданий</w:t>
            </w:r>
          </w:p>
        </w:tc>
        <w:tc>
          <w:tcPr>
            <w:tcW w:w="568" w:type="dxa"/>
            <w:textDirection w:val="btLr"/>
            <w:vAlign w:val="center"/>
          </w:tcPr>
          <w:p w14:paraId="5E6625E0" w14:textId="77777777" w:rsidR="00EA72D7" w:rsidRPr="00EA72D7" w:rsidRDefault="00EA72D7" w:rsidP="00EA72D7">
            <w:pPr>
              <w:spacing w:after="0" w:line="240" w:lineRule="auto"/>
              <w:ind w:left="-284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Место проведения</w:t>
            </w:r>
          </w:p>
        </w:tc>
        <w:tc>
          <w:tcPr>
            <w:tcW w:w="850" w:type="dxa"/>
            <w:textDirection w:val="btLr"/>
            <w:vAlign w:val="center"/>
          </w:tcPr>
          <w:p w14:paraId="0FC7E28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Совместно с кем проводится мероприятие</w:t>
            </w:r>
          </w:p>
        </w:tc>
        <w:tc>
          <w:tcPr>
            <w:tcW w:w="709" w:type="dxa"/>
            <w:textDirection w:val="btLr"/>
            <w:vAlign w:val="center"/>
          </w:tcPr>
          <w:p w14:paraId="024970C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EA72D7" w:rsidRPr="00EA72D7" w14:paraId="4FFB2CDD" w14:textId="77777777" w:rsidTr="00EA72D7">
        <w:trPr>
          <w:cantSplit/>
          <w:trHeight w:val="1465"/>
        </w:trPr>
        <w:tc>
          <w:tcPr>
            <w:tcW w:w="500" w:type="dxa"/>
            <w:vMerge/>
            <w:textDirection w:val="btLr"/>
          </w:tcPr>
          <w:p w14:paraId="737ED1B5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9" w:type="dxa"/>
            <w:vMerge/>
            <w:textDirection w:val="btLr"/>
          </w:tcPr>
          <w:p w14:paraId="633FFA99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1" w:type="dxa"/>
            <w:vMerge/>
            <w:textDirection w:val="btLr"/>
          </w:tcPr>
          <w:p w14:paraId="287DA48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extDirection w:val="btLr"/>
          </w:tcPr>
          <w:p w14:paraId="771D02C3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extDirection w:val="btLr"/>
          </w:tcPr>
          <w:p w14:paraId="2EFFF67D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2C9FF8CC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книги</w:t>
            </w:r>
          </w:p>
        </w:tc>
        <w:tc>
          <w:tcPr>
            <w:tcW w:w="567" w:type="dxa"/>
            <w:textDirection w:val="btLr"/>
          </w:tcPr>
          <w:p w14:paraId="1018665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журналы</w:t>
            </w:r>
          </w:p>
        </w:tc>
        <w:tc>
          <w:tcPr>
            <w:tcW w:w="708" w:type="dxa"/>
            <w:textDirection w:val="btLr"/>
          </w:tcPr>
          <w:p w14:paraId="131B660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другие виды изданий</w:t>
            </w:r>
          </w:p>
        </w:tc>
        <w:tc>
          <w:tcPr>
            <w:tcW w:w="567" w:type="dxa"/>
            <w:textDirection w:val="btLr"/>
          </w:tcPr>
          <w:p w14:paraId="1D262ADB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extDirection w:val="btLr"/>
          </w:tcPr>
          <w:p w14:paraId="5C46E741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  <w:textDirection w:val="btLr"/>
          </w:tcPr>
          <w:p w14:paraId="27227E55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extDirection w:val="btLr"/>
          </w:tcPr>
          <w:p w14:paraId="715554EC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71A7DDF6" w14:textId="77777777" w:rsidR="00EA72D7" w:rsidRPr="00EA72D7" w:rsidRDefault="00EA72D7" w:rsidP="00EA7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A72D7" w:rsidRPr="00EA72D7" w14:paraId="16C6499E" w14:textId="77777777" w:rsidTr="00EA72D7">
        <w:trPr>
          <w:trHeight w:val="325"/>
        </w:trPr>
        <w:tc>
          <w:tcPr>
            <w:tcW w:w="500" w:type="dxa"/>
          </w:tcPr>
          <w:p w14:paraId="71F4F5E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79" w:type="dxa"/>
          </w:tcPr>
          <w:p w14:paraId="5D8B3E3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51" w:type="dxa"/>
          </w:tcPr>
          <w:p w14:paraId="41DDC78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</w:tcPr>
          <w:p w14:paraId="743C44D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09" w:type="dxa"/>
            <w:gridSpan w:val="4"/>
          </w:tcPr>
          <w:p w14:paraId="4729817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E585CD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0" w:type="dxa"/>
          </w:tcPr>
          <w:p w14:paraId="3EEF71B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68" w:type="dxa"/>
          </w:tcPr>
          <w:p w14:paraId="02E939E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" w:type="dxa"/>
          </w:tcPr>
          <w:p w14:paraId="485EA83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</w:tcPr>
          <w:p w14:paraId="7267E4E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EA72D7" w:rsidRPr="00EA72D7" w14:paraId="6F46FC44" w14:textId="77777777" w:rsidTr="00EA72D7">
        <w:trPr>
          <w:trHeight w:val="340"/>
        </w:trPr>
        <w:tc>
          <w:tcPr>
            <w:tcW w:w="500" w:type="dxa"/>
          </w:tcPr>
          <w:p w14:paraId="5002ED1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9" w:type="dxa"/>
          </w:tcPr>
          <w:p w14:paraId="1B4D87A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1" w:type="dxa"/>
          </w:tcPr>
          <w:p w14:paraId="08591F4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</w:tcPr>
          <w:p w14:paraId="5E10CC7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457FDDF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55745C6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6C0989F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14:paraId="44FE016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5F8882E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</w:tcPr>
          <w:p w14:paraId="131240B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" w:type="dxa"/>
          </w:tcPr>
          <w:p w14:paraId="3E48944D" w14:textId="77777777" w:rsidR="00EA72D7" w:rsidRPr="00EA72D7" w:rsidRDefault="00EA72D7" w:rsidP="00EA72D7">
            <w:pPr>
              <w:spacing w:after="0" w:line="240" w:lineRule="auto"/>
              <w:ind w:left="-675" w:right="9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</w:tcPr>
          <w:p w14:paraId="016E2B3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7A7B826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148A754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B480747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54BE665" w14:textId="77777777" w:rsidR="00EA72D7" w:rsidRPr="00EA72D7" w:rsidRDefault="00EA72D7" w:rsidP="00EA72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 11</w:t>
      </w:r>
    </w:p>
    <w:p w14:paraId="4BD25BA0" w14:textId="77777777" w:rsidR="00EA72D7" w:rsidRPr="00EA72D7" w:rsidRDefault="00EA72D7" w:rsidP="00EA72D7">
      <w:pPr>
        <w:spacing w:after="0" w:line="240" w:lineRule="auto"/>
        <w:ind w:left="3544" w:right="-1" w:hanging="3544"/>
        <w:jc w:val="right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</w:t>
      </w:r>
      <w:r w:rsidRPr="00EA72D7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Листок требований читателя</w:t>
      </w:r>
      <w:r w:rsidRPr="00EA72D7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»</w:t>
      </w:r>
    </w:p>
    <w:p w14:paraId="6011E609" w14:textId="77777777" w:rsidR="00EA72D7" w:rsidRPr="00EA72D7" w:rsidRDefault="00EA72D7" w:rsidP="00EA72D7">
      <w:pPr>
        <w:spacing w:after="0" w:line="240" w:lineRule="auto"/>
        <w:ind w:left="3544" w:right="297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B2CA1A" w14:textId="77777777" w:rsidR="00EA72D7" w:rsidRPr="00EA72D7" w:rsidRDefault="00EA72D7" w:rsidP="00EA72D7">
      <w:pPr>
        <w:spacing w:after="0" w:line="240" w:lineRule="auto"/>
        <w:ind w:left="2977" w:right="2975"/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Библиотека </w:t>
      </w:r>
      <w:r w:rsidRPr="00EA72D7">
        <w:rPr>
          <w:rFonts w:ascii="Times New Roman" w:eastAsia="Times New Roman" w:hAnsi="Times New Roman" w:cs="Times New Roman"/>
          <w:b/>
          <w:szCs w:val="24"/>
          <w:lang w:val="kk-KZ" w:eastAsia="ru-RU"/>
        </w:rPr>
        <w:t>Университета</w:t>
      </w:r>
    </w:p>
    <w:p w14:paraId="4B001153" w14:textId="77777777" w:rsidR="00EA72D7" w:rsidRPr="00EA72D7" w:rsidRDefault="00EA72D7" w:rsidP="00EA72D7">
      <w:pPr>
        <w:spacing w:after="0" w:line="240" w:lineRule="auto"/>
        <w:ind w:left="3544" w:right="29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Листок читательского требования</w:t>
      </w:r>
    </w:p>
    <w:p w14:paraId="5CA57ABD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"/>
        <w:gridCol w:w="1111"/>
        <w:gridCol w:w="2197"/>
      </w:tblGrid>
      <w:tr w:rsidR="00EA72D7" w:rsidRPr="00EA72D7" w14:paraId="0AA0A8B4" w14:textId="77777777" w:rsidTr="005275C2">
        <w:trPr>
          <w:trHeight w:val="477"/>
          <w:jc w:val="center"/>
        </w:trPr>
        <w:tc>
          <w:tcPr>
            <w:tcW w:w="953" w:type="dxa"/>
          </w:tcPr>
          <w:p w14:paraId="536279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Шифр</w:t>
            </w:r>
          </w:p>
        </w:tc>
        <w:tc>
          <w:tcPr>
            <w:tcW w:w="3307" w:type="dxa"/>
            <w:gridSpan w:val="2"/>
          </w:tcPr>
          <w:p w14:paraId="03DB2ED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Заглавие,автор</w:t>
            </w:r>
          </w:p>
        </w:tc>
      </w:tr>
      <w:tr w:rsidR="00EA72D7" w:rsidRPr="00EA72D7" w14:paraId="6CAD8EC5" w14:textId="77777777" w:rsidTr="005275C2">
        <w:trPr>
          <w:trHeight w:val="541"/>
          <w:jc w:val="center"/>
        </w:trPr>
        <w:tc>
          <w:tcPr>
            <w:tcW w:w="953" w:type="dxa"/>
          </w:tcPr>
          <w:p w14:paraId="5074B68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307" w:type="dxa"/>
            <w:gridSpan w:val="2"/>
          </w:tcPr>
          <w:p w14:paraId="288AB77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13EDEE37" w14:textId="77777777" w:rsidTr="005275C2">
        <w:trPr>
          <w:trHeight w:val="541"/>
          <w:jc w:val="center"/>
        </w:trPr>
        <w:tc>
          <w:tcPr>
            <w:tcW w:w="953" w:type="dxa"/>
            <w:tcBorders>
              <w:bottom w:val="single" w:sz="4" w:space="0" w:color="auto"/>
            </w:tcBorders>
          </w:tcPr>
          <w:p w14:paraId="594B186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30F3CC3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68774254" w14:textId="77777777" w:rsidTr="005275C2">
        <w:trPr>
          <w:trHeight w:val="541"/>
          <w:jc w:val="center"/>
        </w:trPr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8691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5025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28E20646" w14:textId="77777777" w:rsidTr="005275C2">
        <w:trPr>
          <w:trHeight w:val="576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</w:tcBorders>
          </w:tcPr>
          <w:p w14:paraId="42388D6C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Год издания</w:t>
            </w:r>
          </w:p>
          <w:p w14:paraId="0E963A3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3443D22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Том   №</w:t>
            </w:r>
          </w:p>
        </w:tc>
      </w:tr>
      <w:tr w:rsidR="00EA72D7" w:rsidRPr="00EA72D7" w14:paraId="392C0156" w14:textId="77777777" w:rsidTr="005275C2">
        <w:trPr>
          <w:trHeight w:val="576"/>
          <w:jc w:val="center"/>
        </w:trPr>
        <w:tc>
          <w:tcPr>
            <w:tcW w:w="2064" w:type="dxa"/>
            <w:gridSpan w:val="2"/>
          </w:tcPr>
          <w:p w14:paraId="021778AF" w14:textId="77777777" w:rsidR="00EA72D7" w:rsidRPr="00EA72D7" w:rsidRDefault="00EA72D7" w:rsidP="00EA72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Подать на</w:t>
            </w: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:</w:t>
            </w:r>
          </w:p>
          <w:p w14:paraId="597D8F77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Абонемент     ч\з</w:t>
            </w:r>
          </w:p>
        </w:tc>
        <w:tc>
          <w:tcPr>
            <w:tcW w:w="2197" w:type="dxa"/>
          </w:tcPr>
          <w:p w14:paraId="40F5A36C" w14:textId="77777777" w:rsidR="00EA72D7" w:rsidRPr="00EA72D7" w:rsidRDefault="00EA72D7" w:rsidP="00EA72D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Место хранения</w:t>
            </w: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:</w:t>
            </w:r>
          </w:p>
          <w:p w14:paraId="2A8B32E3" w14:textId="77777777" w:rsidR="00EA72D7" w:rsidRPr="00EA72D7" w:rsidRDefault="00EA72D7" w:rsidP="00EA72D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28173245" w14:textId="77777777" w:rsidTr="005275C2">
        <w:trPr>
          <w:trHeight w:val="604"/>
          <w:jc w:val="center"/>
        </w:trPr>
        <w:tc>
          <w:tcPr>
            <w:tcW w:w="4260" w:type="dxa"/>
            <w:gridSpan w:val="3"/>
          </w:tcPr>
          <w:p w14:paraId="683C160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Фамилия</w:t>
            </w:r>
          </w:p>
          <w:p w14:paraId="6426304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A72D7" w:rsidRPr="00EA72D7" w14:paraId="49DB697F" w14:textId="77777777" w:rsidTr="005275C2">
        <w:trPr>
          <w:trHeight w:val="604"/>
          <w:jc w:val="center"/>
        </w:trPr>
        <w:tc>
          <w:tcPr>
            <w:tcW w:w="4260" w:type="dxa"/>
            <w:gridSpan w:val="3"/>
          </w:tcPr>
          <w:p w14:paraId="1CF03B10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Дата заполнения</w:t>
            </w: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:</w:t>
            </w:r>
          </w:p>
          <w:p w14:paraId="47169EE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</w:tbl>
    <w:p w14:paraId="016B1BF6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1C5249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8D6A8D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0E3D72C2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12</w:t>
      </w:r>
    </w:p>
    <w:p w14:paraId="66683442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Форма «Отчет - анализ процесса»</w:t>
      </w:r>
    </w:p>
    <w:p w14:paraId="46A9BDE0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78E62020" w14:textId="77777777" w:rsidR="00EA72D7" w:rsidRPr="00EA72D7" w:rsidRDefault="00EA72D7" w:rsidP="00EA72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Отчет – анализ процесса «Управление информационными ресурсами библиотеки» </w:t>
      </w:r>
    </w:p>
    <w:p w14:paraId="2F6B5F17" w14:textId="77777777" w:rsidR="00EA72D7" w:rsidRPr="00EA72D7" w:rsidRDefault="00EA72D7" w:rsidP="00EA72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(КП ПП-05)</w:t>
      </w:r>
    </w:p>
    <w:p w14:paraId="452BCBBF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14:paraId="3C3448C9" w14:textId="77777777" w:rsidR="00EA72D7" w:rsidRPr="00EA72D7" w:rsidRDefault="00EA72D7" w:rsidP="00EA72D7">
      <w:pPr>
        <w:tabs>
          <w:tab w:val="left" w:pos="1701"/>
          <w:tab w:val="left" w:pos="2410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 Таблица измерений показателей </w:t>
      </w:r>
      <w:proofErr w:type="spellStart"/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проце</w:t>
      </w:r>
      <w:proofErr w:type="spellEnd"/>
      <w:r w:rsidRPr="00EA72D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</w:t>
      </w:r>
      <w:proofErr w:type="spellEnd"/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0"/>
        <w:gridCol w:w="1376"/>
        <w:gridCol w:w="1559"/>
        <w:gridCol w:w="1560"/>
        <w:gridCol w:w="1701"/>
        <w:gridCol w:w="1701"/>
      </w:tblGrid>
      <w:tr w:rsidR="00EA72D7" w:rsidRPr="00EA72D7" w14:paraId="64B53CE4" w14:textId="77777777" w:rsidTr="005275C2">
        <w:trPr>
          <w:jc w:val="center"/>
        </w:trPr>
        <w:tc>
          <w:tcPr>
            <w:tcW w:w="787" w:type="dxa"/>
            <w:vMerge w:val="restart"/>
          </w:tcPr>
          <w:p w14:paraId="3CD91E29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b/>
                <w:sz w:val="20"/>
                <w:szCs w:val="24"/>
                <w:lang w:val="kk-KZ" w:eastAsia="ru-RU"/>
              </w:rPr>
              <w:t>№</w:t>
            </w:r>
          </w:p>
          <w:p w14:paraId="7066EE3F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b/>
                <w:sz w:val="20"/>
                <w:szCs w:val="24"/>
                <w:lang w:val="kk-KZ" w:eastAsia="ru-RU"/>
              </w:rPr>
              <w:t xml:space="preserve"> п/п</w:t>
            </w:r>
          </w:p>
        </w:tc>
        <w:tc>
          <w:tcPr>
            <w:tcW w:w="1240" w:type="dxa"/>
            <w:vMerge w:val="restart"/>
          </w:tcPr>
          <w:p w14:paraId="37CEE18C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b/>
                <w:sz w:val="20"/>
                <w:szCs w:val="24"/>
                <w:lang w:val="kk-KZ" w:eastAsia="ru-RU"/>
              </w:rPr>
              <w:t xml:space="preserve">Месяц </w:t>
            </w:r>
          </w:p>
        </w:tc>
        <w:tc>
          <w:tcPr>
            <w:tcW w:w="7897" w:type="dxa"/>
            <w:gridSpan w:val="5"/>
          </w:tcPr>
          <w:p w14:paraId="16AF78A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b/>
                <w:sz w:val="20"/>
                <w:szCs w:val="24"/>
                <w:lang w:val="ru-RU" w:eastAsia="ru-RU"/>
              </w:rPr>
              <w:t>Показатели результативности процесса</w:t>
            </w:r>
          </w:p>
        </w:tc>
      </w:tr>
      <w:tr w:rsidR="00EA72D7" w:rsidRPr="00EA72D7" w14:paraId="1B86FA5E" w14:textId="77777777" w:rsidTr="005275C2">
        <w:trPr>
          <w:cantSplit/>
          <w:trHeight w:val="205"/>
          <w:jc w:val="center"/>
        </w:trPr>
        <w:tc>
          <w:tcPr>
            <w:tcW w:w="787" w:type="dxa"/>
            <w:vMerge/>
          </w:tcPr>
          <w:p w14:paraId="17EDF1F0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  <w:vMerge/>
          </w:tcPr>
          <w:p w14:paraId="1E674860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376" w:type="dxa"/>
          </w:tcPr>
          <w:p w14:paraId="7B50499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22400F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2</w:t>
            </w:r>
          </w:p>
        </w:tc>
        <w:tc>
          <w:tcPr>
            <w:tcW w:w="1560" w:type="dxa"/>
          </w:tcPr>
          <w:p w14:paraId="4A45FF2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3</w:t>
            </w:r>
          </w:p>
        </w:tc>
        <w:tc>
          <w:tcPr>
            <w:tcW w:w="1701" w:type="dxa"/>
          </w:tcPr>
          <w:p w14:paraId="7A59C1C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4</w:t>
            </w:r>
          </w:p>
        </w:tc>
        <w:tc>
          <w:tcPr>
            <w:tcW w:w="1701" w:type="dxa"/>
          </w:tcPr>
          <w:p w14:paraId="606B9D8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К</w:t>
            </w: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ru-RU" w:eastAsia="ru-RU"/>
              </w:rPr>
              <w:t>5</w:t>
            </w:r>
          </w:p>
        </w:tc>
      </w:tr>
      <w:tr w:rsidR="00EA72D7" w:rsidRPr="00EA72D7" w14:paraId="64CBC362" w14:textId="77777777" w:rsidTr="005275C2">
        <w:trPr>
          <w:cantSplit/>
          <w:trHeight w:val="146"/>
          <w:jc w:val="center"/>
        </w:trPr>
        <w:tc>
          <w:tcPr>
            <w:tcW w:w="787" w:type="dxa"/>
          </w:tcPr>
          <w:p w14:paraId="243FB613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</w:tcPr>
          <w:p w14:paraId="3B38CD25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Январь</w:t>
            </w:r>
          </w:p>
        </w:tc>
        <w:tc>
          <w:tcPr>
            <w:tcW w:w="1376" w:type="dxa"/>
          </w:tcPr>
          <w:p w14:paraId="0D22E0E8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E1ADD4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7A8B59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E4ACA1A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638316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B8E909B" w14:textId="77777777" w:rsidTr="005275C2">
        <w:trPr>
          <w:cantSplit/>
          <w:trHeight w:val="146"/>
          <w:jc w:val="center"/>
        </w:trPr>
        <w:tc>
          <w:tcPr>
            <w:tcW w:w="787" w:type="dxa"/>
          </w:tcPr>
          <w:p w14:paraId="781382C1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</w:tcPr>
          <w:p w14:paraId="1F8C257E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Февраль</w:t>
            </w:r>
          </w:p>
        </w:tc>
        <w:tc>
          <w:tcPr>
            <w:tcW w:w="1376" w:type="dxa"/>
          </w:tcPr>
          <w:p w14:paraId="5E87248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190E2AE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2E54D0F4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6E0ECC6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DE8158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11C635C" w14:textId="77777777" w:rsidTr="005275C2">
        <w:trPr>
          <w:cantSplit/>
          <w:trHeight w:val="146"/>
          <w:jc w:val="center"/>
        </w:trPr>
        <w:tc>
          <w:tcPr>
            <w:tcW w:w="787" w:type="dxa"/>
          </w:tcPr>
          <w:p w14:paraId="374E6127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</w:tcPr>
          <w:p w14:paraId="54F1DCA6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Март</w:t>
            </w:r>
          </w:p>
        </w:tc>
        <w:tc>
          <w:tcPr>
            <w:tcW w:w="1376" w:type="dxa"/>
          </w:tcPr>
          <w:p w14:paraId="5DAAB11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7858583B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703DB4F5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A542001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85C89B9" w14:textId="77777777" w:rsidR="00EA72D7" w:rsidRPr="00EA72D7" w:rsidRDefault="00EA72D7" w:rsidP="00EA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5349B19" w14:textId="77777777" w:rsidTr="005275C2">
        <w:trPr>
          <w:jc w:val="center"/>
        </w:trPr>
        <w:tc>
          <w:tcPr>
            <w:tcW w:w="787" w:type="dxa"/>
          </w:tcPr>
          <w:p w14:paraId="691CA280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  <w:t>I</w:t>
            </w:r>
          </w:p>
        </w:tc>
        <w:tc>
          <w:tcPr>
            <w:tcW w:w="1240" w:type="dxa"/>
          </w:tcPr>
          <w:p w14:paraId="0A92FFDD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Квартал</w:t>
            </w:r>
          </w:p>
        </w:tc>
        <w:tc>
          <w:tcPr>
            <w:tcW w:w="1376" w:type="dxa"/>
          </w:tcPr>
          <w:p w14:paraId="446E825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5E8A771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01080F32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D3B901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1145CAF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107DADA" w14:textId="77777777" w:rsidTr="005275C2">
        <w:trPr>
          <w:jc w:val="center"/>
        </w:trPr>
        <w:tc>
          <w:tcPr>
            <w:tcW w:w="787" w:type="dxa"/>
          </w:tcPr>
          <w:p w14:paraId="2E2EF76F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</w:tcPr>
          <w:p w14:paraId="5AD71FA2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Апрель</w:t>
            </w:r>
          </w:p>
        </w:tc>
        <w:tc>
          <w:tcPr>
            <w:tcW w:w="1376" w:type="dxa"/>
          </w:tcPr>
          <w:p w14:paraId="09E5808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480FD2F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237DBFC1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A321420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E3ACE4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3B994E1D" w14:textId="77777777" w:rsidTr="005275C2">
        <w:trPr>
          <w:jc w:val="center"/>
        </w:trPr>
        <w:tc>
          <w:tcPr>
            <w:tcW w:w="787" w:type="dxa"/>
          </w:tcPr>
          <w:p w14:paraId="75638FFE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40" w:type="dxa"/>
          </w:tcPr>
          <w:p w14:paraId="07980953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Май</w:t>
            </w:r>
          </w:p>
        </w:tc>
        <w:tc>
          <w:tcPr>
            <w:tcW w:w="1376" w:type="dxa"/>
          </w:tcPr>
          <w:p w14:paraId="6EAA66F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1A3D7D02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43F176B1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1632A49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459FF05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F8CD0F9" w14:textId="77777777" w:rsidTr="005275C2">
        <w:trPr>
          <w:jc w:val="center"/>
        </w:trPr>
        <w:tc>
          <w:tcPr>
            <w:tcW w:w="787" w:type="dxa"/>
          </w:tcPr>
          <w:p w14:paraId="03568C93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2A5B954E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Июнь</w:t>
            </w:r>
          </w:p>
        </w:tc>
        <w:tc>
          <w:tcPr>
            <w:tcW w:w="1376" w:type="dxa"/>
          </w:tcPr>
          <w:p w14:paraId="167BAA21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213A70D5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A0761B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83D58A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47E624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8D6D5F5" w14:textId="77777777" w:rsidTr="005275C2">
        <w:trPr>
          <w:jc w:val="center"/>
        </w:trPr>
        <w:tc>
          <w:tcPr>
            <w:tcW w:w="787" w:type="dxa"/>
          </w:tcPr>
          <w:p w14:paraId="6839CD7A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240" w:type="dxa"/>
          </w:tcPr>
          <w:p w14:paraId="0C8CA62D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Квартал</w:t>
            </w:r>
          </w:p>
        </w:tc>
        <w:tc>
          <w:tcPr>
            <w:tcW w:w="1376" w:type="dxa"/>
          </w:tcPr>
          <w:p w14:paraId="0ACFD28F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1CD72F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21C1593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188256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F10213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7B36182" w14:textId="77777777" w:rsidTr="005275C2">
        <w:trPr>
          <w:jc w:val="center"/>
        </w:trPr>
        <w:tc>
          <w:tcPr>
            <w:tcW w:w="787" w:type="dxa"/>
          </w:tcPr>
          <w:p w14:paraId="04DADA78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5AFBE57D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Июль</w:t>
            </w:r>
          </w:p>
        </w:tc>
        <w:tc>
          <w:tcPr>
            <w:tcW w:w="1376" w:type="dxa"/>
          </w:tcPr>
          <w:p w14:paraId="0C9FD99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B6AF58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015B2CE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1D6EF3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4DA4D605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27285F6" w14:textId="77777777" w:rsidTr="005275C2">
        <w:trPr>
          <w:jc w:val="center"/>
        </w:trPr>
        <w:tc>
          <w:tcPr>
            <w:tcW w:w="787" w:type="dxa"/>
          </w:tcPr>
          <w:p w14:paraId="47B098BC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5CE03C56" w14:textId="77777777" w:rsidR="00EA72D7" w:rsidRPr="00EA72D7" w:rsidRDefault="00EA72D7" w:rsidP="00EA72D7">
            <w:pPr>
              <w:spacing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Август</w:t>
            </w:r>
          </w:p>
        </w:tc>
        <w:tc>
          <w:tcPr>
            <w:tcW w:w="1376" w:type="dxa"/>
          </w:tcPr>
          <w:p w14:paraId="2177997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4483FF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2CB456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B32ED6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BCAE9A7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318ADD7" w14:textId="77777777" w:rsidTr="005275C2">
        <w:trPr>
          <w:jc w:val="center"/>
        </w:trPr>
        <w:tc>
          <w:tcPr>
            <w:tcW w:w="787" w:type="dxa"/>
          </w:tcPr>
          <w:p w14:paraId="4E89DD1F" w14:textId="77777777" w:rsidR="00EA72D7" w:rsidRPr="00EA72D7" w:rsidRDefault="00EA72D7" w:rsidP="00EA72D7">
            <w:pPr>
              <w:spacing w:before="80"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19F4D54A" w14:textId="77777777" w:rsidR="00EA72D7" w:rsidRPr="00EA72D7" w:rsidRDefault="00EA72D7" w:rsidP="00EA72D7">
            <w:pPr>
              <w:spacing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Сентябрь</w:t>
            </w:r>
          </w:p>
        </w:tc>
        <w:tc>
          <w:tcPr>
            <w:tcW w:w="1376" w:type="dxa"/>
          </w:tcPr>
          <w:p w14:paraId="60A7485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C8FA80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7E2E97CB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C8232D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9E64CB0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5516F618" w14:textId="77777777" w:rsidTr="005275C2">
        <w:trPr>
          <w:jc w:val="center"/>
        </w:trPr>
        <w:tc>
          <w:tcPr>
            <w:tcW w:w="787" w:type="dxa"/>
          </w:tcPr>
          <w:p w14:paraId="44D1E9E5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  <w:t>III</w:t>
            </w:r>
          </w:p>
        </w:tc>
        <w:tc>
          <w:tcPr>
            <w:tcW w:w="1240" w:type="dxa"/>
          </w:tcPr>
          <w:p w14:paraId="4406D966" w14:textId="77777777" w:rsidR="00EA72D7" w:rsidRPr="00EA72D7" w:rsidRDefault="00EA72D7" w:rsidP="00EA72D7">
            <w:pPr>
              <w:spacing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Квартал</w:t>
            </w:r>
          </w:p>
        </w:tc>
        <w:tc>
          <w:tcPr>
            <w:tcW w:w="1376" w:type="dxa"/>
          </w:tcPr>
          <w:p w14:paraId="55CEE469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7D1D7F7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FB0B51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920866D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FD1F7AA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5A4551D7" w14:textId="77777777" w:rsidTr="005275C2">
        <w:trPr>
          <w:jc w:val="center"/>
        </w:trPr>
        <w:tc>
          <w:tcPr>
            <w:tcW w:w="787" w:type="dxa"/>
          </w:tcPr>
          <w:p w14:paraId="6CEBDF8A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2FEBB5C2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Октябрь</w:t>
            </w:r>
          </w:p>
        </w:tc>
        <w:tc>
          <w:tcPr>
            <w:tcW w:w="1376" w:type="dxa"/>
          </w:tcPr>
          <w:p w14:paraId="00A89A70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5F396EB0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9583207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783FE8E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DC9300D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EDDF67E" w14:textId="77777777" w:rsidTr="005275C2">
        <w:trPr>
          <w:jc w:val="center"/>
        </w:trPr>
        <w:tc>
          <w:tcPr>
            <w:tcW w:w="787" w:type="dxa"/>
          </w:tcPr>
          <w:p w14:paraId="30618D55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2977C2C2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Ноябрь</w:t>
            </w:r>
          </w:p>
        </w:tc>
        <w:tc>
          <w:tcPr>
            <w:tcW w:w="1376" w:type="dxa"/>
          </w:tcPr>
          <w:p w14:paraId="72774DE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5F3ED42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9E1D71D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48066115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7C72B89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348057FB" w14:textId="77777777" w:rsidTr="005275C2">
        <w:trPr>
          <w:jc w:val="center"/>
        </w:trPr>
        <w:tc>
          <w:tcPr>
            <w:tcW w:w="787" w:type="dxa"/>
          </w:tcPr>
          <w:p w14:paraId="544623CD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40" w:type="dxa"/>
          </w:tcPr>
          <w:p w14:paraId="21D85C32" w14:textId="77777777" w:rsidR="00EA72D7" w:rsidRPr="00EA72D7" w:rsidRDefault="00EA72D7" w:rsidP="00EA72D7">
            <w:pPr>
              <w:spacing w:before="80"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kk-KZ" w:eastAsia="ru-RU"/>
              </w:rPr>
              <w:t>Декабрь</w:t>
            </w:r>
          </w:p>
        </w:tc>
        <w:tc>
          <w:tcPr>
            <w:tcW w:w="1376" w:type="dxa"/>
          </w:tcPr>
          <w:p w14:paraId="0455B32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6C66922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4BC1D42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FBB5A00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178707D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62C6822" w14:textId="77777777" w:rsidTr="005275C2">
        <w:trPr>
          <w:jc w:val="center"/>
        </w:trPr>
        <w:tc>
          <w:tcPr>
            <w:tcW w:w="787" w:type="dxa"/>
          </w:tcPr>
          <w:p w14:paraId="3ABC19AA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  <w:t>IV</w:t>
            </w:r>
          </w:p>
        </w:tc>
        <w:tc>
          <w:tcPr>
            <w:tcW w:w="1240" w:type="dxa"/>
          </w:tcPr>
          <w:p w14:paraId="5D3174A9" w14:textId="77777777" w:rsidR="00EA72D7" w:rsidRPr="00EA72D7" w:rsidRDefault="00EA72D7" w:rsidP="00EA72D7">
            <w:pPr>
              <w:spacing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Квартал</w:t>
            </w:r>
          </w:p>
        </w:tc>
        <w:tc>
          <w:tcPr>
            <w:tcW w:w="1376" w:type="dxa"/>
          </w:tcPr>
          <w:p w14:paraId="4D55526F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5D483A6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6F53F3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987B50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6383A96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D9442E5" w14:textId="77777777" w:rsidTr="005275C2">
        <w:trPr>
          <w:jc w:val="center"/>
        </w:trPr>
        <w:tc>
          <w:tcPr>
            <w:tcW w:w="787" w:type="dxa"/>
          </w:tcPr>
          <w:p w14:paraId="40A39972" w14:textId="77777777" w:rsidR="00EA72D7" w:rsidRPr="00EA72D7" w:rsidRDefault="00EA72D7" w:rsidP="00EA72D7">
            <w:pPr>
              <w:spacing w:after="0" w:line="240" w:lineRule="auto"/>
              <w:ind w:firstLine="11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Итого</w:t>
            </w:r>
          </w:p>
        </w:tc>
        <w:tc>
          <w:tcPr>
            <w:tcW w:w="1240" w:type="dxa"/>
          </w:tcPr>
          <w:p w14:paraId="5F4293FD" w14:textId="77777777" w:rsidR="00EA72D7" w:rsidRPr="00EA72D7" w:rsidRDefault="00EA72D7" w:rsidP="00EA72D7">
            <w:pPr>
              <w:spacing w:after="0" w:line="240" w:lineRule="auto"/>
              <w:ind w:firstLine="27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  <w:t>За год</w:t>
            </w:r>
          </w:p>
        </w:tc>
        <w:tc>
          <w:tcPr>
            <w:tcW w:w="1376" w:type="dxa"/>
          </w:tcPr>
          <w:p w14:paraId="18342821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23F43DF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BF96373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9691A41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021039C" w14:textId="77777777" w:rsidR="00EA72D7" w:rsidRPr="00EA72D7" w:rsidRDefault="00EA72D7" w:rsidP="00EA72D7">
            <w:pPr>
              <w:spacing w:after="0" w:line="240" w:lineRule="auto"/>
              <w:ind w:firstLine="79"/>
              <w:rPr>
                <w:rFonts w:ascii="Times New Roman" w:eastAsia="MS Mincho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14:paraId="3BD7597B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F909B20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2 Расчет показателей </w:t>
      </w:r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(в соответствии с методикой п. 7.6 карты процесса)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34"/>
        <w:gridCol w:w="1559"/>
        <w:gridCol w:w="4541"/>
      </w:tblGrid>
      <w:tr w:rsidR="00EA72D7" w:rsidRPr="00EA72D7" w14:paraId="1E87FF7C" w14:textId="77777777" w:rsidTr="005275C2">
        <w:trPr>
          <w:jc w:val="center"/>
        </w:trPr>
        <w:tc>
          <w:tcPr>
            <w:tcW w:w="569" w:type="dxa"/>
          </w:tcPr>
          <w:p w14:paraId="799BF37D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№</w:t>
            </w:r>
          </w:p>
          <w:p w14:paraId="6ED8EC9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п/п</w:t>
            </w:r>
          </w:p>
        </w:tc>
        <w:tc>
          <w:tcPr>
            <w:tcW w:w="3234" w:type="dxa"/>
          </w:tcPr>
          <w:p w14:paraId="12F8F8CF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Наименование показателя результативности</w:t>
            </w:r>
          </w:p>
        </w:tc>
        <w:tc>
          <w:tcPr>
            <w:tcW w:w="1559" w:type="dxa"/>
          </w:tcPr>
          <w:p w14:paraId="746DC73B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Методика расчетов </w:t>
            </w:r>
          </w:p>
        </w:tc>
        <w:tc>
          <w:tcPr>
            <w:tcW w:w="4541" w:type="dxa"/>
          </w:tcPr>
          <w:p w14:paraId="32811ED1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Расшифровка значений формулы</w:t>
            </w:r>
          </w:p>
        </w:tc>
      </w:tr>
      <w:tr w:rsidR="00EA72D7" w:rsidRPr="00EA72D7" w14:paraId="6420925C" w14:textId="77777777" w:rsidTr="005275C2">
        <w:trPr>
          <w:jc w:val="center"/>
        </w:trPr>
        <w:tc>
          <w:tcPr>
            <w:tcW w:w="569" w:type="dxa"/>
          </w:tcPr>
          <w:p w14:paraId="6260FD6E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3234" w:type="dxa"/>
          </w:tcPr>
          <w:p w14:paraId="3DE74671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C8642F3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541" w:type="dxa"/>
          </w:tcPr>
          <w:p w14:paraId="75C365AD" w14:textId="77777777" w:rsidR="00EA72D7" w:rsidRPr="00EA72D7" w:rsidRDefault="00EA72D7" w:rsidP="00EA72D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25C5FC02" w14:textId="77777777" w:rsidTr="005275C2">
        <w:trPr>
          <w:jc w:val="center"/>
        </w:trPr>
        <w:tc>
          <w:tcPr>
            <w:tcW w:w="569" w:type="dxa"/>
          </w:tcPr>
          <w:p w14:paraId="509BBEA5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..</w:t>
            </w:r>
          </w:p>
        </w:tc>
        <w:tc>
          <w:tcPr>
            <w:tcW w:w="3234" w:type="dxa"/>
          </w:tcPr>
          <w:p w14:paraId="01ED970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12C7041E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541" w:type="dxa"/>
          </w:tcPr>
          <w:p w14:paraId="77F5A4F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2737EFB4" w14:textId="77777777" w:rsidTr="005275C2">
        <w:trPr>
          <w:jc w:val="center"/>
        </w:trPr>
        <w:tc>
          <w:tcPr>
            <w:tcW w:w="569" w:type="dxa"/>
          </w:tcPr>
          <w:p w14:paraId="3761AAC6" w14:textId="77777777" w:rsidR="00EA72D7" w:rsidRPr="00EA72D7" w:rsidRDefault="00EA72D7" w:rsidP="00EA72D7">
            <w:pPr>
              <w:tabs>
                <w:tab w:val="left" w:pos="-426"/>
                <w:tab w:val="left" w:pos="720"/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EA72D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</w:t>
            </w:r>
          </w:p>
        </w:tc>
        <w:tc>
          <w:tcPr>
            <w:tcW w:w="3234" w:type="dxa"/>
          </w:tcPr>
          <w:p w14:paraId="38E143C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34F2C918" w14:textId="77777777" w:rsidR="00EA72D7" w:rsidRPr="00EA72D7" w:rsidRDefault="00EA72D7" w:rsidP="00EA72D7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4541" w:type="dxa"/>
          </w:tcPr>
          <w:p w14:paraId="61196B5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</w:tr>
    </w:tbl>
    <w:p w14:paraId="27F392FA" w14:textId="77777777" w:rsidR="00EA72D7" w:rsidRPr="00EA72D7" w:rsidRDefault="00EA72D7" w:rsidP="00EA72D7">
      <w:pPr>
        <w:spacing w:after="0" w:line="240" w:lineRule="auto"/>
        <w:ind w:firstLine="57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65A3858" w14:textId="77777777" w:rsidR="00EA72D7" w:rsidRPr="00EA72D7" w:rsidRDefault="00EA72D7" w:rsidP="00EA72D7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0E30524D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MS Mincho" w:hAnsi="Times New Roman" w:cs="Times New Roman"/>
          <w:bCs/>
          <w:i/>
          <w:sz w:val="20"/>
          <w:szCs w:val="24"/>
          <w:lang w:val="ru-RU" w:eastAsia="ru-RU"/>
        </w:rPr>
      </w:pPr>
      <w:proofErr w:type="gramStart"/>
      <w:r w:rsidRPr="00EA72D7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>Выводы:</w:t>
      </w:r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–</w:t>
      </w:r>
      <w:proofErr w:type="gramEnd"/>
      <w:r w:rsidRPr="00EA72D7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</w:t>
      </w:r>
      <w:r w:rsidRPr="00EA72D7">
        <w:rPr>
          <w:rFonts w:ascii="Times New Roman" w:eastAsia="Times New Roman" w:hAnsi="Times New Roman" w:cs="Times New Roman"/>
          <w:i/>
          <w:sz w:val="20"/>
          <w:szCs w:val="24"/>
          <w:lang w:val="ru-RU" w:eastAsia="ru-RU"/>
        </w:rPr>
        <w:t>(заключение о результативности, причины не достижения запланированных показателей процесса заявление о необходимых последующих действиях (коррекция или разработка и выполнение плана корректирующих мероприятий), о</w:t>
      </w:r>
      <w:r w:rsidRPr="00EA72D7">
        <w:rPr>
          <w:rFonts w:ascii="Times New Roman" w:eastAsia="MS Mincho" w:hAnsi="Times New Roman" w:cs="Times New Roman"/>
          <w:bCs/>
          <w:i/>
          <w:sz w:val="20"/>
          <w:szCs w:val="24"/>
          <w:lang w:val="ru-RU" w:eastAsia="ru-RU"/>
        </w:rPr>
        <w:t>ценка корректирующих и предупреждающих действий (результативны или не результативны))</w:t>
      </w:r>
    </w:p>
    <w:p w14:paraId="6ED20EA4" w14:textId="77777777" w:rsidR="00EA72D7" w:rsidRPr="00EA72D7" w:rsidRDefault="00EA72D7" w:rsidP="00EA72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pacing w:val="-4"/>
          <w:sz w:val="20"/>
          <w:szCs w:val="20"/>
          <w:lang w:val="ru-RU" w:eastAsia="ru-RU"/>
        </w:rPr>
        <w:t xml:space="preserve">Ответственное лицо: </w:t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>_______________________ ______________ ________________</w:t>
      </w:r>
      <w:proofErr w:type="gramStart"/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>_«</w:t>
      </w:r>
      <w:proofErr w:type="gramEnd"/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 xml:space="preserve">____» 20____г. </w:t>
      </w:r>
    </w:p>
    <w:p w14:paraId="0B888C0A" w14:textId="77777777" w:rsidR="00EA72D7" w:rsidRPr="00EA72D7" w:rsidRDefault="00EA72D7" w:rsidP="00EA72D7">
      <w:pPr>
        <w:tabs>
          <w:tab w:val="left" w:pos="56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</w:pP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 xml:space="preserve"> (Должность)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>(Подпись)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 xml:space="preserve"> (Ф.И.О.)</w:t>
      </w:r>
    </w:p>
    <w:p w14:paraId="107102D3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Рассылка: </w:t>
      </w:r>
      <w:r w:rsidRPr="00EA72D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 _______________________________ ________ «____» 20__ г.</w:t>
      </w:r>
    </w:p>
    <w:p w14:paraId="5A860C0D" w14:textId="77777777" w:rsidR="00EA72D7" w:rsidRPr="00EA72D7" w:rsidRDefault="00EA72D7" w:rsidP="00EA72D7">
      <w:pPr>
        <w:tabs>
          <w:tab w:val="left" w:pos="56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</w:pP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>(Должность)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>(</w:t>
      </w:r>
      <w:proofErr w:type="gramStart"/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 xml:space="preserve">Подпись)  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proofErr w:type="gramEnd"/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>(Ф.И.О.)</w:t>
      </w:r>
    </w:p>
    <w:p w14:paraId="63893FCA" w14:textId="77777777" w:rsidR="00EA72D7" w:rsidRPr="00EA72D7" w:rsidRDefault="00EA72D7" w:rsidP="00EA72D7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 _______________________________ ________ «____» 20__ г.</w:t>
      </w:r>
    </w:p>
    <w:p w14:paraId="236105E5" w14:textId="77777777" w:rsidR="00EA72D7" w:rsidRPr="00EA72D7" w:rsidRDefault="00EA72D7" w:rsidP="00EA72D7">
      <w:pPr>
        <w:tabs>
          <w:tab w:val="left" w:pos="56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</w:pP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20"/>
          <w:szCs w:val="20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>(Должность)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>(</w:t>
      </w:r>
      <w:proofErr w:type="gramStart"/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 xml:space="preserve">Подпись)  </w:t>
      </w:r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</w:r>
      <w:proofErr w:type="gramEnd"/>
      <w:r w:rsidRPr="00EA72D7">
        <w:rPr>
          <w:rFonts w:ascii="Times New Roman" w:eastAsia="Times New Roman" w:hAnsi="Times New Roman" w:cs="Times New Roman"/>
          <w:spacing w:val="-4"/>
          <w:sz w:val="18"/>
          <w:szCs w:val="18"/>
          <w:lang w:val="ru-RU" w:eastAsia="ru-RU"/>
        </w:rPr>
        <w:tab/>
        <w:t>(Ф.И.О.)</w:t>
      </w:r>
    </w:p>
    <w:p w14:paraId="5C2BF00A" w14:textId="7777777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A4A546" w14:textId="77777777" w:rsidR="00EA72D7" w:rsidRPr="00EA72D7" w:rsidRDefault="00EA72D7" w:rsidP="00EA72D7">
      <w:pPr>
        <w:tabs>
          <w:tab w:val="num" w:pos="1418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36528A5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72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331DAE31" w14:textId="76177C07" w:rsidR="00EA72D7" w:rsidRPr="00EA72D7" w:rsidRDefault="00EA72D7" w:rsidP="00EA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Лист регистрации изменений</w:t>
      </w:r>
    </w:p>
    <w:p w14:paraId="4C150C50" w14:textId="77777777" w:rsidR="00EA72D7" w:rsidRPr="00EA72D7" w:rsidRDefault="00EA72D7" w:rsidP="00EA7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608"/>
        <w:gridCol w:w="709"/>
        <w:gridCol w:w="709"/>
        <w:gridCol w:w="708"/>
        <w:gridCol w:w="993"/>
        <w:gridCol w:w="2268"/>
        <w:gridCol w:w="1819"/>
        <w:gridCol w:w="1646"/>
      </w:tblGrid>
      <w:tr w:rsidR="00EA72D7" w:rsidRPr="00EA72D7" w14:paraId="5385FCBD" w14:textId="77777777" w:rsidTr="005275C2">
        <w:trPr>
          <w:cantSplit/>
          <w:trHeight w:val="225"/>
          <w:jc w:val="center"/>
        </w:trPr>
        <w:tc>
          <w:tcPr>
            <w:tcW w:w="592" w:type="dxa"/>
            <w:vMerge w:val="restart"/>
          </w:tcPr>
          <w:p w14:paraId="5E863E5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2734" w:type="dxa"/>
            <w:gridSpan w:val="4"/>
          </w:tcPr>
          <w:p w14:paraId="5F1365C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Номера листов (страниц)</w:t>
            </w:r>
          </w:p>
        </w:tc>
        <w:tc>
          <w:tcPr>
            <w:tcW w:w="993" w:type="dxa"/>
            <w:vMerge w:val="restart"/>
          </w:tcPr>
          <w:p w14:paraId="0635588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Всего </w:t>
            </w:r>
          </w:p>
          <w:p w14:paraId="4791A12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листов</w:t>
            </w:r>
          </w:p>
        </w:tc>
        <w:tc>
          <w:tcPr>
            <w:tcW w:w="2268" w:type="dxa"/>
            <w:vMerge w:val="restart"/>
          </w:tcPr>
          <w:p w14:paraId="38DF85B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Номер раздела, подраздела, пункта стандарта, к которому относятся изменения</w:t>
            </w:r>
          </w:p>
        </w:tc>
        <w:tc>
          <w:tcPr>
            <w:tcW w:w="1819" w:type="dxa"/>
            <w:vMerge w:val="restart"/>
          </w:tcPr>
          <w:p w14:paraId="721AB58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Подпись лица, внесшего изменения</w:t>
            </w:r>
          </w:p>
        </w:tc>
        <w:tc>
          <w:tcPr>
            <w:tcW w:w="1646" w:type="dxa"/>
            <w:vMerge w:val="restart"/>
          </w:tcPr>
          <w:p w14:paraId="05B3887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Дата внесения изменения</w:t>
            </w:r>
          </w:p>
        </w:tc>
      </w:tr>
      <w:tr w:rsidR="00EA72D7" w:rsidRPr="00EA72D7" w14:paraId="6EDBD394" w14:textId="77777777" w:rsidTr="005275C2">
        <w:trPr>
          <w:cantSplit/>
          <w:trHeight w:val="2033"/>
          <w:jc w:val="center"/>
        </w:trPr>
        <w:tc>
          <w:tcPr>
            <w:tcW w:w="592" w:type="dxa"/>
            <w:vMerge/>
            <w:vAlign w:val="center"/>
          </w:tcPr>
          <w:p w14:paraId="563DC68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1AF55FF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Измененных</w:t>
            </w:r>
          </w:p>
        </w:tc>
        <w:tc>
          <w:tcPr>
            <w:tcW w:w="709" w:type="dxa"/>
            <w:textDirection w:val="btLr"/>
          </w:tcPr>
          <w:p w14:paraId="527042E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Замененных </w:t>
            </w:r>
          </w:p>
        </w:tc>
        <w:tc>
          <w:tcPr>
            <w:tcW w:w="709" w:type="dxa"/>
            <w:textDirection w:val="btLr"/>
          </w:tcPr>
          <w:p w14:paraId="37C46C0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Новых </w:t>
            </w:r>
          </w:p>
        </w:tc>
        <w:tc>
          <w:tcPr>
            <w:tcW w:w="708" w:type="dxa"/>
            <w:textDirection w:val="btLr"/>
          </w:tcPr>
          <w:p w14:paraId="0570C13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Аннулированных</w:t>
            </w:r>
          </w:p>
        </w:tc>
        <w:tc>
          <w:tcPr>
            <w:tcW w:w="993" w:type="dxa"/>
            <w:vMerge/>
            <w:vAlign w:val="center"/>
          </w:tcPr>
          <w:p w14:paraId="51B0A30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06A69A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  <w:vMerge/>
            <w:vAlign w:val="center"/>
          </w:tcPr>
          <w:p w14:paraId="0D63208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  <w:vMerge/>
            <w:vAlign w:val="center"/>
          </w:tcPr>
          <w:p w14:paraId="2EE3A91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5B45A63" w14:textId="77777777" w:rsidTr="005275C2">
        <w:trPr>
          <w:cantSplit/>
          <w:trHeight w:val="394"/>
          <w:jc w:val="center"/>
        </w:trPr>
        <w:tc>
          <w:tcPr>
            <w:tcW w:w="592" w:type="dxa"/>
          </w:tcPr>
          <w:p w14:paraId="0250B7A3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DA1A26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6CE15B5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C79C91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0724188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0ECE9E9C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7A781C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02B084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DE9B38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399A430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6E0A218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7810DC6" w14:textId="77777777" w:rsidTr="005275C2">
        <w:trPr>
          <w:cantSplit/>
          <w:trHeight w:val="349"/>
          <w:jc w:val="center"/>
        </w:trPr>
        <w:tc>
          <w:tcPr>
            <w:tcW w:w="592" w:type="dxa"/>
          </w:tcPr>
          <w:p w14:paraId="42FC39A4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13C32D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D76B83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2E8627F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6BB71C1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6ABDB2DC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0A83A2B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7706764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DF3C72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1C2AE7E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351025A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D024C3F" w14:textId="77777777" w:rsidTr="005275C2">
        <w:trPr>
          <w:cantSplit/>
          <w:trHeight w:val="371"/>
          <w:jc w:val="center"/>
        </w:trPr>
        <w:tc>
          <w:tcPr>
            <w:tcW w:w="592" w:type="dxa"/>
          </w:tcPr>
          <w:p w14:paraId="3CFA2ECF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4E298C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640C2BD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41FAA24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472F9EE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08F1125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358589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F4B3DF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5494436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56E9D19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631AFA5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2CEAD51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7C33DDA8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CCB6EE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369FA3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23B104A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590C00A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3C82419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6C1C054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A03DF3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5198350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573614E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50CD65F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2CB992CA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7DDBF9C7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7B0A432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3BEEC6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E7F54E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55E7F71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3EFEB51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4C75689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F39C4F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7646115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7914401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18EBE4E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02C62BAB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6641288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CBD628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387A469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45F3BFE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331552E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541AA09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1C909D6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72F411C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185AB51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6AE21D6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7F8DECE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37BF5C62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0785F93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39B59DE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0776796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671B2EB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18DC105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4D6B24E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274A41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FC6DF5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3B72EB2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42B48D1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2395753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156976C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4347F06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39DF2A6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4169F8EC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97F513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445BC93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1043A7E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0E8C85E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3FFAECD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185C540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2910C10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02C8EDC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BE170F2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21FC09EB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5D15345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185E1B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83224B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16B67F0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723327F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F924B4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1A5F0DD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BA3585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5480A38C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660F169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4B8D6700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42B6DD90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7C5EBBA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59519D14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2B03F71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522AD34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4FF7D47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719E76E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744530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33349E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21A6180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7BF39AF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E1F2C17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0AB54059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6672458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48E2833E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34D1BFA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6DB1891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4EE4E5A9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3E4B682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DE6646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3AA66F8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1E124D9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3F384E4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1ED0798B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3CEB60B2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2CE96DB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222281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4369FAA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53C2179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580FA870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6BBDAD7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6B3E9AB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1F183DA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0003200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12F0113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6F86CCFA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3ED38AA6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547AC68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051EFE7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114D16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66B242C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5FB85E0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3EFCF46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93A2CC1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17D3A73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2DC24D7C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12234E7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EA72D7" w:rsidRPr="00EA72D7" w14:paraId="755BB59C" w14:textId="77777777" w:rsidTr="005275C2">
        <w:trPr>
          <w:cantSplit/>
          <w:trHeight w:val="351"/>
          <w:jc w:val="center"/>
        </w:trPr>
        <w:tc>
          <w:tcPr>
            <w:tcW w:w="592" w:type="dxa"/>
          </w:tcPr>
          <w:p w14:paraId="21727C2C" w14:textId="77777777" w:rsidR="00EA72D7" w:rsidRPr="00EA72D7" w:rsidRDefault="00EA72D7" w:rsidP="00E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08" w:type="dxa"/>
            <w:textDirection w:val="btLr"/>
          </w:tcPr>
          <w:p w14:paraId="40126672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1CF101AD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textDirection w:val="btLr"/>
          </w:tcPr>
          <w:p w14:paraId="64DA10A7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708" w:type="dxa"/>
            <w:textDirection w:val="btLr"/>
          </w:tcPr>
          <w:p w14:paraId="1CBDC97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37E671D5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1EA9DA8A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753191A8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9ADDCB6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14:paraId="6DF8DD33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646" w:type="dxa"/>
          </w:tcPr>
          <w:p w14:paraId="7F4AD85F" w14:textId="77777777" w:rsidR="00EA72D7" w:rsidRPr="00EA72D7" w:rsidRDefault="00EA72D7" w:rsidP="00EA72D7">
            <w:pPr>
              <w:tabs>
                <w:tab w:val="left" w:pos="1701"/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14:paraId="5A5320AD" w14:textId="77777777" w:rsidR="00EA72D7" w:rsidRPr="00EA72D7" w:rsidRDefault="00EA72D7" w:rsidP="00EA72D7">
      <w:pPr>
        <w:shd w:val="clear" w:color="auto" w:fill="FFFFFF"/>
        <w:spacing w:before="99" w:after="99" w:line="240" w:lineRule="auto"/>
        <w:ind w:left="708" w:right="1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2196231" w14:textId="77777777" w:rsidR="00EA72D7" w:rsidRPr="00EA72D7" w:rsidRDefault="00EA72D7" w:rsidP="00EA72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31654B9F" w14:textId="77777777" w:rsidR="00EA72D7" w:rsidRPr="00EA72D7" w:rsidRDefault="00EA72D7" w:rsidP="00EA72D7">
      <w:pPr>
        <w:shd w:val="clear" w:color="auto" w:fill="FFFFFF"/>
        <w:spacing w:before="99" w:after="99" w:line="240" w:lineRule="auto"/>
        <w:ind w:left="708" w:right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EA72D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lastRenderedPageBreak/>
        <w:t>Лист ознакомления</w:t>
      </w:r>
    </w:p>
    <w:p w14:paraId="1612F0E0" w14:textId="77777777" w:rsidR="00EA72D7" w:rsidRPr="00EA72D7" w:rsidRDefault="00EA72D7" w:rsidP="00EA72D7">
      <w:pPr>
        <w:shd w:val="clear" w:color="auto" w:fill="FFFFFF"/>
        <w:spacing w:before="99" w:after="99" w:line="240" w:lineRule="auto"/>
        <w:ind w:left="708" w:right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2336"/>
        <w:gridCol w:w="2317"/>
        <w:gridCol w:w="2340"/>
        <w:gridCol w:w="1706"/>
      </w:tblGrid>
      <w:tr w:rsidR="00EA72D7" w:rsidRPr="00EA72D7" w14:paraId="3B404B65" w14:textId="77777777" w:rsidTr="005275C2">
        <w:tc>
          <w:tcPr>
            <w:tcW w:w="675" w:type="dxa"/>
          </w:tcPr>
          <w:p w14:paraId="6FAF7A3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>№</w:t>
            </w:r>
          </w:p>
          <w:p w14:paraId="39F1978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>п/п</w:t>
            </w:r>
          </w:p>
        </w:tc>
        <w:tc>
          <w:tcPr>
            <w:tcW w:w="2552" w:type="dxa"/>
          </w:tcPr>
          <w:p w14:paraId="0450065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 xml:space="preserve">Должность </w:t>
            </w:r>
          </w:p>
        </w:tc>
        <w:tc>
          <w:tcPr>
            <w:tcW w:w="2601" w:type="dxa"/>
          </w:tcPr>
          <w:p w14:paraId="0D0F223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>Ф.И.О.</w:t>
            </w:r>
          </w:p>
        </w:tc>
        <w:tc>
          <w:tcPr>
            <w:tcW w:w="2502" w:type="dxa"/>
          </w:tcPr>
          <w:p w14:paraId="189FD10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>Дата ознакомления</w:t>
            </w:r>
          </w:p>
        </w:tc>
        <w:tc>
          <w:tcPr>
            <w:tcW w:w="1843" w:type="dxa"/>
            <w:shd w:val="clear" w:color="auto" w:fill="auto"/>
          </w:tcPr>
          <w:p w14:paraId="4622AC7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  <w:r w:rsidRPr="00EA72D7"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  <w:t xml:space="preserve">Подпись </w:t>
            </w:r>
          </w:p>
        </w:tc>
      </w:tr>
      <w:tr w:rsidR="00EA72D7" w:rsidRPr="00EA72D7" w14:paraId="630883FB" w14:textId="77777777" w:rsidTr="005275C2">
        <w:tc>
          <w:tcPr>
            <w:tcW w:w="675" w:type="dxa"/>
          </w:tcPr>
          <w:p w14:paraId="2C99319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C0F534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2FAAF3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61FFA4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33D1BCA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103F2F5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484F8E80" w14:textId="77777777" w:rsidTr="005275C2">
        <w:tc>
          <w:tcPr>
            <w:tcW w:w="675" w:type="dxa"/>
          </w:tcPr>
          <w:p w14:paraId="58BC30C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46A891D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BEFEAD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4E118FC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12C686D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52E9D2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0BD0E653" w14:textId="77777777" w:rsidTr="005275C2">
        <w:tc>
          <w:tcPr>
            <w:tcW w:w="675" w:type="dxa"/>
          </w:tcPr>
          <w:p w14:paraId="2F1A9A3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2A9B286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1D695A3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6DB6102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7C964F6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2D720FB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28E687AD" w14:textId="77777777" w:rsidTr="005275C2">
        <w:tc>
          <w:tcPr>
            <w:tcW w:w="675" w:type="dxa"/>
          </w:tcPr>
          <w:p w14:paraId="6820BCA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4AF1CC2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3931AF3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421B898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3578C56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75390E4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4AC3523E" w14:textId="77777777" w:rsidTr="005275C2">
        <w:tc>
          <w:tcPr>
            <w:tcW w:w="675" w:type="dxa"/>
          </w:tcPr>
          <w:p w14:paraId="2EEFBA4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3DCB46F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3A6E122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BBC14C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6975D44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85CCA2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14D9A46D" w14:textId="77777777" w:rsidTr="005275C2">
        <w:tc>
          <w:tcPr>
            <w:tcW w:w="675" w:type="dxa"/>
          </w:tcPr>
          <w:p w14:paraId="4236F0D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50C2133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067034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4AF5E21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55F016C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76A78D0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1E73B6AE" w14:textId="77777777" w:rsidTr="005275C2">
        <w:tc>
          <w:tcPr>
            <w:tcW w:w="675" w:type="dxa"/>
          </w:tcPr>
          <w:p w14:paraId="7C85B8A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310983F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55191FB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3FE22F5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633E9BC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73EB219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52C6A33F" w14:textId="77777777" w:rsidTr="005275C2">
        <w:tc>
          <w:tcPr>
            <w:tcW w:w="675" w:type="dxa"/>
          </w:tcPr>
          <w:p w14:paraId="5834068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5EEC4B2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2A0C01A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9A7CEB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5B1152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15860D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1E8FB327" w14:textId="77777777" w:rsidTr="005275C2">
        <w:tc>
          <w:tcPr>
            <w:tcW w:w="675" w:type="dxa"/>
          </w:tcPr>
          <w:p w14:paraId="2971911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4D7D3B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66E2857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1B284DC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743D843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77053A0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3AE666A7" w14:textId="77777777" w:rsidTr="005275C2">
        <w:tc>
          <w:tcPr>
            <w:tcW w:w="675" w:type="dxa"/>
          </w:tcPr>
          <w:p w14:paraId="09D890D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543998B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0A4940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04D07BF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4D30398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4E1C9E0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78BEA948" w14:textId="77777777" w:rsidTr="005275C2">
        <w:tc>
          <w:tcPr>
            <w:tcW w:w="675" w:type="dxa"/>
          </w:tcPr>
          <w:p w14:paraId="33FCE9C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8A1AB0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3D2BBBD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51D1B75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7574549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0ADDC44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4EF966F2" w14:textId="77777777" w:rsidTr="005275C2">
        <w:tc>
          <w:tcPr>
            <w:tcW w:w="675" w:type="dxa"/>
          </w:tcPr>
          <w:p w14:paraId="45712DC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21F650F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018CB82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0E8147E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10B0F27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F529A6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6F4A4E6E" w14:textId="77777777" w:rsidTr="005275C2">
        <w:tc>
          <w:tcPr>
            <w:tcW w:w="675" w:type="dxa"/>
          </w:tcPr>
          <w:p w14:paraId="50EF432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5EF347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4BB724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661C9DA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72D8296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9B8BD7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2A4375DC" w14:textId="77777777" w:rsidTr="005275C2">
        <w:tc>
          <w:tcPr>
            <w:tcW w:w="675" w:type="dxa"/>
          </w:tcPr>
          <w:p w14:paraId="10AFD2F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443E05A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1A6BDE6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373F6C6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172FAA7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1AAAEC9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737FD9F6" w14:textId="77777777" w:rsidTr="005275C2">
        <w:tc>
          <w:tcPr>
            <w:tcW w:w="675" w:type="dxa"/>
          </w:tcPr>
          <w:p w14:paraId="790D4F5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EA89A7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753A780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5F1AC81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17AA21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78A8819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0C42DB1B" w14:textId="77777777" w:rsidTr="005275C2">
        <w:tc>
          <w:tcPr>
            <w:tcW w:w="675" w:type="dxa"/>
          </w:tcPr>
          <w:p w14:paraId="0AD9B26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5C9E9D0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BFB9798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0DF391F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5432775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2F19CFB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59FE9E85" w14:textId="77777777" w:rsidTr="005275C2">
        <w:tc>
          <w:tcPr>
            <w:tcW w:w="675" w:type="dxa"/>
          </w:tcPr>
          <w:p w14:paraId="7BDC47B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4CB7239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28DC82F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E98F8E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3D92629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33DDAB3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06745836" w14:textId="77777777" w:rsidTr="005275C2">
        <w:tc>
          <w:tcPr>
            <w:tcW w:w="675" w:type="dxa"/>
          </w:tcPr>
          <w:p w14:paraId="181434F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5A411A6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0E9FF65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9B9E4D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5B8CA3E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3D79D88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5BED9D00" w14:textId="77777777" w:rsidTr="005275C2">
        <w:tc>
          <w:tcPr>
            <w:tcW w:w="675" w:type="dxa"/>
          </w:tcPr>
          <w:p w14:paraId="3868C6B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269B3B2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2C3A4D7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53BAD4C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41829F0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4B1ABDB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7529E0E2" w14:textId="77777777" w:rsidTr="005275C2">
        <w:tc>
          <w:tcPr>
            <w:tcW w:w="675" w:type="dxa"/>
          </w:tcPr>
          <w:p w14:paraId="45AD02A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194CCCD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325A2E3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48ABC7F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01238D0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4BE6ED4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474FEB57" w14:textId="77777777" w:rsidTr="005275C2">
        <w:tc>
          <w:tcPr>
            <w:tcW w:w="675" w:type="dxa"/>
          </w:tcPr>
          <w:p w14:paraId="62A541D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78DB221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09B73EB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55EDF09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43378D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5B0B65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5FE51550" w14:textId="77777777" w:rsidTr="005275C2">
        <w:tc>
          <w:tcPr>
            <w:tcW w:w="675" w:type="dxa"/>
          </w:tcPr>
          <w:p w14:paraId="60044A3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1FA0D3A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77E3E702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7D222CE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321EA2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7205EE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17F6CF39" w14:textId="77777777" w:rsidTr="005275C2">
        <w:tc>
          <w:tcPr>
            <w:tcW w:w="675" w:type="dxa"/>
          </w:tcPr>
          <w:p w14:paraId="726F78A6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3974694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41F85F27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70672D2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413B8CFA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249C3700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6708018C" w14:textId="77777777" w:rsidTr="005275C2">
        <w:tc>
          <w:tcPr>
            <w:tcW w:w="675" w:type="dxa"/>
          </w:tcPr>
          <w:p w14:paraId="7278777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128C5EE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2E20DCB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3DC13A4B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38E61DD9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6F13D60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11A270C4" w14:textId="77777777" w:rsidTr="005275C2">
        <w:tc>
          <w:tcPr>
            <w:tcW w:w="675" w:type="dxa"/>
          </w:tcPr>
          <w:p w14:paraId="39303AB1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A48622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15EB5C4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0140A46F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7F0DB1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5E12C87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  <w:tr w:rsidR="00EA72D7" w:rsidRPr="00EA72D7" w14:paraId="4F49385E" w14:textId="77777777" w:rsidTr="005275C2">
        <w:tc>
          <w:tcPr>
            <w:tcW w:w="675" w:type="dxa"/>
          </w:tcPr>
          <w:p w14:paraId="1FCCC90D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52" w:type="dxa"/>
          </w:tcPr>
          <w:p w14:paraId="0E49B3E5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601" w:type="dxa"/>
          </w:tcPr>
          <w:p w14:paraId="3C870633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2502" w:type="dxa"/>
          </w:tcPr>
          <w:p w14:paraId="23059A3C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  <w:tc>
          <w:tcPr>
            <w:tcW w:w="1843" w:type="dxa"/>
          </w:tcPr>
          <w:p w14:paraId="28FAC31E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  <w:p w14:paraId="371C2F24" w14:textId="77777777" w:rsidR="00EA72D7" w:rsidRPr="00EA72D7" w:rsidRDefault="00EA72D7" w:rsidP="00E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/>
              </w:rPr>
            </w:pPr>
          </w:p>
        </w:tc>
      </w:tr>
    </w:tbl>
    <w:p w14:paraId="6EFA372C" w14:textId="77777777" w:rsidR="00547078" w:rsidRDefault="00547078"/>
    <w:sectPr w:rsidR="0054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F3D6" w14:textId="77777777" w:rsidR="00161B64" w:rsidRDefault="00161B64" w:rsidP="00EA72D7">
      <w:pPr>
        <w:spacing w:after="0" w:line="240" w:lineRule="auto"/>
      </w:pPr>
      <w:r>
        <w:separator/>
      </w:r>
    </w:p>
  </w:endnote>
  <w:endnote w:type="continuationSeparator" w:id="0">
    <w:p w14:paraId="60E3F479" w14:textId="77777777" w:rsidR="00161B64" w:rsidRDefault="00161B64" w:rsidP="00EA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6DE4" w14:textId="77777777" w:rsidR="00480475" w:rsidRDefault="00161B64" w:rsidP="008A33B9">
    <w:pPr>
      <w:pStyle w:val="aa"/>
      <w:rPr>
        <w:sz w:val="10"/>
      </w:rPr>
    </w:pPr>
  </w:p>
  <w:p w14:paraId="0EF68698" w14:textId="77777777" w:rsidR="00480475" w:rsidRDefault="00161B64" w:rsidP="008A33B9">
    <w:pPr>
      <w:pStyle w:val="aa"/>
      <w:rPr>
        <w:sz w:val="10"/>
      </w:rPr>
    </w:pPr>
  </w:p>
  <w:p w14:paraId="229622A1" w14:textId="77777777" w:rsidR="00480475" w:rsidRDefault="00161B6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9853"/>
    </w:tblGrid>
    <w:tr w:rsidR="00480475" w:rsidRPr="0045748A" w14:paraId="44C7E75D" w14:textId="77777777" w:rsidTr="008A33B9">
      <w:tc>
        <w:tcPr>
          <w:tcW w:w="9853" w:type="dxa"/>
        </w:tcPr>
        <w:p w14:paraId="318B36F3" w14:textId="77777777" w:rsidR="00480475" w:rsidRPr="00B54FE5" w:rsidRDefault="00B54F6E" w:rsidP="008A33B9">
          <w:pPr>
            <w:pStyle w:val="aa"/>
            <w:jc w:val="center"/>
            <w:rPr>
              <w:b/>
            </w:rPr>
          </w:pPr>
          <w:r w:rsidRPr="00B54FE5">
            <w:rPr>
              <w:b/>
              <w:sz w:val="20"/>
            </w:rPr>
            <w:t>ЗАПРЕЩАЕТСЯ НЕСАНКЦИОНИРОВАННОЕ КОПИРОВАНИЕ ДОКУМЕНТА!</w:t>
          </w:r>
        </w:p>
      </w:tc>
    </w:tr>
    <w:tr w:rsidR="00480475" w:rsidRPr="0045748A" w14:paraId="04540462" w14:textId="77777777" w:rsidTr="008A33B9">
      <w:tc>
        <w:tcPr>
          <w:tcW w:w="9853" w:type="dxa"/>
        </w:tcPr>
        <w:p w14:paraId="4403A184" w14:textId="77777777" w:rsidR="00480475" w:rsidRPr="00B54FE5" w:rsidRDefault="00B54F6E" w:rsidP="008A33B9">
          <w:pPr>
            <w:pStyle w:val="aa"/>
            <w:jc w:val="center"/>
            <w:rPr>
              <w:i/>
              <w:sz w:val="20"/>
            </w:rPr>
          </w:pPr>
          <w:r w:rsidRPr="00B54FE5">
            <w:rPr>
              <w:i/>
              <w:sz w:val="20"/>
            </w:rPr>
            <w:t>Настоящий документ не может быть полностью или частично воспроизведен, тиражирован и</w:t>
          </w:r>
        </w:p>
        <w:p w14:paraId="5A5830C6" w14:textId="77777777" w:rsidR="00480475" w:rsidRPr="00B54FE5" w:rsidRDefault="00B54F6E" w:rsidP="008A33B9">
          <w:pPr>
            <w:pStyle w:val="aa"/>
            <w:jc w:val="center"/>
            <w:rPr>
              <w:i/>
              <w:sz w:val="20"/>
            </w:rPr>
          </w:pPr>
          <w:r w:rsidRPr="00B54FE5">
            <w:rPr>
              <w:i/>
              <w:sz w:val="20"/>
            </w:rPr>
            <w:t xml:space="preserve"> распространен без разрешения ректора АО «Медицинский университет Астана»</w:t>
          </w:r>
        </w:p>
      </w:tc>
    </w:tr>
  </w:tbl>
  <w:p w14:paraId="2638DF06" w14:textId="77777777" w:rsidR="00480475" w:rsidRPr="005E1CB9" w:rsidRDefault="00161B64" w:rsidP="008A33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70D5" w14:textId="77777777" w:rsidR="00161B64" w:rsidRDefault="00161B64" w:rsidP="00EA72D7">
      <w:pPr>
        <w:spacing w:after="0" w:line="240" w:lineRule="auto"/>
      </w:pPr>
      <w:r>
        <w:separator/>
      </w:r>
    </w:p>
  </w:footnote>
  <w:footnote w:type="continuationSeparator" w:id="0">
    <w:p w14:paraId="4AA9AC9D" w14:textId="77777777" w:rsidR="00161B64" w:rsidRDefault="00161B64" w:rsidP="00EA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4225" w14:textId="77777777" w:rsidR="00461624" w:rsidRDefault="00B54F6E" w:rsidP="00461624">
    <w:pPr>
      <w:pStyle w:val="a8"/>
      <w:tabs>
        <w:tab w:val="left" w:pos="720"/>
      </w:tabs>
      <w:jc w:val="left"/>
    </w:pPr>
    <w:r>
      <w:tab/>
    </w:r>
  </w:p>
  <w:tbl>
    <w:tblPr>
      <w:tblW w:w="10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6640"/>
      <w:gridCol w:w="1581"/>
    </w:tblGrid>
    <w:tr w:rsidR="00461624" w:rsidRPr="00461624" w14:paraId="243A7829" w14:textId="77777777" w:rsidTr="00987471">
      <w:trPr>
        <w:cantSplit/>
        <w:trHeight w:val="347"/>
        <w:jc w:val="center"/>
      </w:trPr>
      <w:tc>
        <w:tcPr>
          <w:tcW w:w="2065" w:type="dxa"/>
          <w:vMerge w:val="restart"/>
        </w:tcPr>
        <w:p w14:paraId="096A50AC" w14:textId="77777777" w:rsidR="00461624" w:rsidRPr="00461624" w:rsidRDefault="00161B64" w:rsidP="00EA72D7">
          <w:pPr>
            <w:spacing w:after="0"/>
            <w:jc w:val="center"/>
            <w:rPr>
              <w:sz w:val="20"/>
            </w:rPr>
          </w:pPr>
        </w:p>
      </w:tc>
      <w:tc>
        <w:tcPr>
          <w:tcW w:w="6640" w:type="dxa"/>
        </w:tcPr>
        <w:p w14:paraId="4EA5980C" w14:textId="77777777" w:rsidR="00461624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caps/>
              <w:sz w:val="20"/>
              <w:szCs w:val="20"/>
            </w:rPr>
          </w:pPr>
          <w:r w:rsidRPr="00EA72D7">
            <w:rPr>
              <w:rFonts w:ascii="Times New Roman" w:hAnsi="Times New Roman" w:cs="Times New Roman"/>
              <w:sz w:val="20"/>
              <w:szCs w:val="20"/>
            </w:rPr>
            <w:t>Наименование университета</w:t>
          </w:r>
        </w:p>
        <w:p w14:paraId="41C6DBBA" w14:textId="77777777" w:rsidR="00461624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81" w:type="dxa"/>
          <w:vMerge w:val="restart"/>
        </w:tcPr>
        <w:p w14:paraId="04E84079" w14:textId="77777777" w:rsidR="00461624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A72D7">
            <w:rPr>
              <w:rFonts w:ascii="Times New Roman" w:hAnsi="Times New Roman" w:cs="Times New Roman"/>
              <w:sz w:val="20"/>
            </w:rPr>
            <w:t>КП ПП-05-2025</w:t>
          </w:r>
        </w:p>
        <w:p w14:paraId="5CFE0386" w14:textId="77777777" w:rsidR="00461624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A72D7">
            <w:rPr>
              <w:rFonts w:ascii="Times New Roman" w:hAnsi="Times New Roman" w:cs="Times New Roman"/>
              <w:sz w:val="20"/>
            </w:rPr>
            <w:t>Изд. № 1</w:t>
          </w:r>
        </w:p>
        <w:p w14:paraId="17DA13E8" w14:textId="77777777" w:rsidR="00461624" w:rsidRPr="00461624" w:rsidRDefault="00B54F6E" w:rsidP="00EA72D7">
          <w:pPr>
            <w:tabs>
              <w:tab w:val="center" w:pos="851"/>
            </w:tabs>
            <w:spacing w:after="0"/>
            <w:jc w:val="center"/>
            <w:rPr>
              <w:sz w:val="20"/>
            </w:rPr>
          </w:pPr>
          <w:r w:rsidRPr="00EA72D7">
            <w:rPr>
              <w:rFonts w:ascii="Times New Roman" w:hAnsi="Times New Roman" w:cs="Times New Roman"/>
              <w:snapToGrid w:val="0"/>
              <w:sz w:val="20"/>
            </w:rPr>
            <w:t xml:space="preserve">стр. 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begin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instrText xml:space="preserve"> PAGE </w:instrTex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separate"/>
          </w:r>
          <w:r w:rsidRPr="00EA72D7">
            <w:rPr>
              <w:rFonts w:ascii="Times New Roman" w:hAnsi="Times New Roman" w:cs="Times New Roman"/>
              <w:noProof/>
              <w:snapToGrid w:val="0"/>
              <w:sz w:val="20"/>
            </w:rPr>
            <w:t>18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end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t xml:space="preserve"> из 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begin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instrText xml:space="preserve"> NUMPAGES </w:instrTex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separate"/>
          </w:r>
          <w:r w:rsidRPr="00EA72D7">
            <w:rPr>
              <w:rFonts w:ascii="Times New Roman" w:hAnsi="Times New Roman" w:cs="Times New Roman"/>
              <w:noProof/>
              <w:snapToGrid w:val="0"/>
              <w:sz w:val="20"/>
            </w:rPr>
            <w:t>18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end"/>
          </w:r>
        </w:p>
      </w:tc>
    </w:tr>
    <w:tr w:rsidR="00461624" w:rsidRPr="00461624" w14:paraId="4E42BFE4" w14:textId="77777777" w:rsidTr="00987471">
      <w:trPr>
        <w:cantSplit/>
        <w:trHeight w:val="435"/>
        <w:jc w:val="center"/>
      </w:trPr>
      <w:tc>
        <w:tcPr>
          <w:tcW w:w="2065" w:type="dxa"/>
          <w:vMerge/>
        </w:tcPr>
        <w:p w14:paraId="72207E4E" w14:textId="77777777" w:rsidR="00461624" w:rsidRPr="00461624" w:rsidRDefault="00161B64" w:rsidP="00EA72D7">
          <w:pPr>
            <w:spacing w:after="0"/>
            <w:jc w:val="center"/>
            <w:rPr>
              <w:i/>
              <w:sz w:val="20"/>
            </w:rPr>
          </w:pPr>
        </w:p>
      </w:tc>
      <w:tc>
        <w:tcPr>
          <w:tcW w:w="6640" w:type="dxa"/>
        </w:tcPr>
        <w:p w14:paraId="639A6621" w14:textId="77777777" w:rsidR="00461624" w:rsidRPr="00EA72D7" w:rsidRDefault="00B54F6E" w:rsidP="00EA72D7">
          <w:pPr>
            <w:widowControl w:val="0"/>
            <w:spacing w:after="0"/>
            <w:jc w:val="center"/>
            <w:rPr>
              <w:rFonts w:ascii="Times New Roman" w:hAnsi="Times New Roman" w:cs="Times New Roman"/>
              <w:b/>
              <w:bCs/>
              <w:i/>
              <w:iCs/>
              <w:caps/>
              <w:sz w:val="20"/>
              <w:szCs w:val="20"/>
            </w:rPr>
          </w:pPr>
          <w:r w:rsidRPr="00EA72D7">
            <w:rPr>
              <w:rFonts w:ascii="Times New Roman" w:hAnsi="Times New Roman" w:cs="Times New Roman"/>
              <w:caps/>
              <w:sz w:val="20"/>
              <w:szCs w:val="20"/>
            </w:rPr>
            <w:t xml:space="preserve"> «</w:t>
          </w:r>
          <w:r w:rsidRPr="00EA72D7">
            <w:rPr>
              <w:rFonts w:ascii="Times New Roman" w:hAnsi="Times New Roman" w:cs="Times New Roman"/>
              <w:sz w:val="20"/>
              <w:szCs w:val="20"/>
            </w:rPr>
            <w:t>Управление информационными ресурсами библиотеки</w:t>
          </w:r>
          <w:r w:rsidRPr="00EA72D7">
            <w:rPr>
              <w:rFonts w:ascii="Times New Roman" w:hAnsi="Times New Roman" w:cs="Times New Roman"/>
              <w:caps/>
              <w:sz w:val="20"/>
              <w:szCs w:val="20"/>
            </w:rPr>
            <w:t>»</w:t>
          </w:r>
        </w:p>
        <w:p w14:paraId="354CDA21" w14:textId="77777777" w:rsidR="00461624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81" w:type="dxa"/>
          <w:vMerge/>
        </w:tcPr>
        <w:p w14:paraId="6058EB2B" w14:textId="77777777" w:rsidR="00461624" w:rsidRPr="00461624" w:rsidRDefault="00161B64" w:rsidP="00EA72D7">
          <w:pPr>
            <w:spacing w:after="0"/>
            <w:jc w:val="center"/>
            <w:rPr>
              <w:sz w:val="20"/>
            </w:rPr>
          </w:pPr>
        </w:p>
      </w:tc>
    </w:tr>
  </w:tbl>
  <w:p w14:paraId="71C85D8D" w14:textId="77777777" w:rsidR="00480475" w:rsidRDefault="00B54F6E" w:rsidP="00461624">
    <w:pPr>
      <w:pStyle w:val="a8"/>
      <w:tabs>
        <w:tab w:val="left" w:pos="720"/>
      </w:tabs>
      <w:jc w:val="lef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6640"/>
      <w:gridCol w:w="1581"/>
    </w:tblGrid>
    <w:tr w:rsidR="00690996" w:rsidRPr="00EA72D7" w14:paraId="7616D069" w14:textId="77777777" w:rsidTr="00EE4D35">
      <w:trPr>
        <w:cantSplit/>
        <w:trHeight w:val="347"/>
        <w:jc w:val="center"/>
      </w:trPr>
      <w:tc>
        <w:tcPr>
          <w:tcW w:w="2065" w:type="dxa"/>
          <w:vMerge w:val="restart"/>
        </w:tcPr>
        <w:p w14:paraId="292A59F9" w14:textId="77777777" w:rsidR="00690996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6640" w:type="dxa"/>
        </w:tcPr>
        <w:p w14:paraId="58CA6E70" w14:textId="77777777" w:rsidR="00690996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caps/>
              <w:sz w:val="20"/>
              <w:szCs w:val="20"/>
            </w:rPr>
          </w:pPr>
          <w:r w:rsidRPr="00EA72D7">
            <w:rPr>
              <w:rFonts w:ascii="Times New Roman" w:hAnsi="Times New Roman" w:cs="Times New Roman"/>
              <w:sz w:val="20"/>
              <w:szCs w:val="20"/>
            </w:rPr>
            <w:t>Наименование университета</w:t>
          </w:r>
        </w:p>
        <w:p w14:paraId="68FB9561" w14:textId="77777777" w:rsidR="00690996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81" w:type="dxa"/>
          <w:vMerge w:val="restart"/>
        </w:tcPr>
        <w:p w14:paraId="169E8A26" w14:textId="77777777" w:rsidR="00690996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A72D7">
            <w:rPr>
              <w:rFonts w:ascii="Times New Roman" w:hAnsi="Times New Roman" w:cs="Times New Roman"/>
              <w:sz w:val="20"/>
            </w:rPr>
            <w:t>КП ПП-05-2025</w:t>
          </w:r>
        </w:p>
        <w:p w14:paraId="5B269A76" w14:textId="77777777" w:rsidR="00690996" w:rsidRPr="00EA72D7" w:rsidRDefault="00B54F6E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A72D7">
            <w:rPr>
              <w:rFonts w:ascii="Times New Roman" w:hAnsi="Times New Roman" w:cs="Times New Roman"/>
              <w:sz w:val="20"/>
            </w:rPr>
            <w:t>Изд. № 1</w:t>
          </w:r>
        </w:p>
        <w:p w14:paraId="730085B8" w14:textId="77777777" w:rsidR="00690996" w:rsidRPr="00EA72D7" w:rsidRDefault="00B54F6E" w:rsidP="00EA72D7">
          <w:pPr>
            <w:tabs>
              <w:tab w:val="center" w:pos="851"/>
            </w:tabs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A72D7">
            <w:rPr>
              <w:rFonts w:ascii="Times New Roman" w:hAnsi="Times New Roman" w:cs="Times New Roman"/>
              <w:snapToGrid w:val="0"/>
              <w:sz w:val="20"/>
            </w:rPr>
            <w:t xml:space="preserve">стр. 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begin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instrText xml:space="preserve"> PAGE </w:instrTex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separate"/>
          </w:r>
          <w:r w:rsidRPr="00EA72D7">
            <w:rPr>
              <w:rFonts w:ascii="Times New Roman" w:hAnsi="Times New Roman" w:cs="Times New Roman"/>
              <w:noProof/>
              <w:snapToGrid w:val="0"/>
              <w:sz w:val="20"/>
            </w:rPr>
            <w:t>18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end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t xml:space="preserve"> из 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begin"/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instrText xml:space="preserve"> NUMPAGES </w:instrTex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separate"/>
          </w:r>
          <w:r w:rsidRPr="00EA72D7">
            <w:rPr>
              <w:rFonts w:ascii="Times New Roman" w:hAnsi="Times New Roman" w:cs="Times New Roman"/>
              <w:noProof/>
              <w:snapToGrid w:val="0"/>
              <w:sz w:val="20"/>
            </w:rPr>
            <w:t>18</w:t>
          </w:r>
          <w:r w:rsidRPr="00EA72D7">
            <w:rPr>
              <w:rFonts w:ascii="Times New Roman" w:hAnsi="Times New Roman" w:cs="Times New Roman"/>
              <w:snapToGrid w:val="0"/>
              <w:sz w:val="20"/>
            </w:rPr>
            <w:fldChar w:fldCharType="end"/>
          </w:r>
        </w:p>
      </w:tc>
    </w:tr>
    <w:tr w:rsidR="00690996" w:rsidRPr="00EA72D7" w14:paraId="7D729232" w14:textId="77777777" w:rsidTr="00EE4D35">
      <w:trPr>
        <w:cantSplit/>
        <w:trHeight w:val="435"/>
        <w:jc w:val="center"/>
      </w:trPr>
      <w:tc>
        <w:tcPr>
          <w:tcW w:w="2065" w:type="dxa"/>
          <w:vMerge/>
        </w:tcPr>
        <w:p w14:paraId="644653FD" w14:textId="77777777" w:rsidR="00690996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i/>
              <w:sz w:val="20"/>
            </w:rPr>
          </w:pPr>
        </w:p>
      </w:tc>
      <w:tc>
        <w:tcPr>
          <w:tcW w:w="6640" w:type="dxa"/>
        </w:tcPr>
        <w:p w14:paraId="7910F6E2" w14:textId="77777777" w:rsidR="00690996" w:rsidRPr="00EA72D7" w:rsidRDefault="00B54F6E" w:rsidP="00EA72D7">
          <w:pPr>
            <w:widowControl w:val="0"/>
            <w:spacing w:after="0"/>
            <w:jc w:val="center"/>
            <w:rPr>
              <w:rFonts w:ascii="Times New Roman" w:hAnsi="Times New Roman" w:cs="Times New Roman"/>
              <w:b/>
              <w:bCs/>
              <w:i/>
              <w:iCs/>
              <w:caps/>
              <w:sz w:val="20"/>
              <w:szCs w:val="20"/>
            </w:rPr>
          </w:pPr>
          <w:r w:rsidRPr="00EA72D7">
            <w:rPr>
              <w:rFonts w:ascii="Times New Roman" w:hAnsi="Times New Roman" w:cs="Times New Roman"/>
              <w:caps/>
              <w:sz w:val="20"/>
              <w:szCs w:val="20"/>
            </w:rPr>
            <w:t xml:space="preserve"> «</w:t>
          </w:r>
          <w:r w:rsidRPr="00EA72D7">
            <w:rPr>
              <w:rFonts w:ascii="Times New Roman" w:hAnsi="Times New Roman" w:cs="Times New Roman"/>
              <w:sz w:val="20"/>
              <w:szCs w:val="20"/>
            </w:rPr>
            <w:t>Управление информационными ресурсами библиотеки</w:t>
          </w:r>
          <w:r w:rsidRPr="00EA72D7">
            <w:rPr>
              <w:rFonts w:ascii="Times New Roman" w:hAnsi="Times New Roman" w:cs="Times New Roman"/>
              <w:caps/>
              <w:sz w:val="20"/>
              <w:szCs w:val="20"/>
            </w:rPr>
            <w:t>»</w:t>
          </w:r>
        </w:p>
        <w:p w14:paraId="1ADC4479" w14:textId="77777777" w:rsidR="00690996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81" w:type="dxa"/>
          <w:vMerge/>
        </w:tcPr>
        <w:p w14:paraId="0F3B9FEA" w14:textId="77777777" w:rsidR="00690996" w:rsidRPr="00EA72D7" w:rsidRDefault="00161B64" w:rsidP="00EA72D7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2F5F7F3A" w14:textId="77777777" w:rsidR="00480475" w:rsidRDefault="00161B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697D" w14:textId="77777777" w:rsidR="00480475" w:rsidRDefault="00161B64" w:rsidP="008A33B9">
    <w:pPr>
      <w:pStyle w:val="a8"/>
      <w:tabs>
        <w:tab w:val="left" w:pos="3600"/>
      </w:tabs>
    </w:pPr>
  </w:p>
  <w:tbl>
    <w:tblPr>
      <w:tblpPr w:leftFromText="180" w:rightFromText="180" w:vertAnchor="text" w:horzAnchor="margin" w:tblpXSpec="center" w:tblpYSpec="cent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1"/>
      <w:gridCol w:w="5868"/>
      <w:gridCol w:w="1276"/>
      <w:gridCol w:w="1077"/>
    </w:tblGrid>
    <w:tr w:rsidR="00480475" w:rsidRPr="002F4930" w14:paraId="5F4DD6BE" w14:textId="77777777" w:rsidTr="008A33B9">
      <w:trPr>
        <w:trHeight w:val="175"/>
      </w:trPr>
      <w:tc>
        <w:tcPr>
          <w:tcW w:w="1611" w:type="dxa"/>
          <w:vMerge w:val="restart"/>
          <w:vAlign w:val="center"/>
        </w:tcPr>
        <w:p w14:paraId="2A77B6A7" w14:textId="77777777" w:rsidR="00480475" w:rsidRPr="002F4930" w:rsidRDefault="00B54F6E" w:rsidP="008A33B9">
          <w:pPr>
            <w:jc w:val="center"/>
            <w:rPr>
              <w:lang w:val="kk-KZ"/>
            </w:rPr>
          </w:pPr>
          <w:r>
            <w:rPr>
              <w:noProof/>
              <w:szCs w:val="28"/>
            </w:rPr>
            <w:drawing>
              <wp:inline distT="0" distB="0" distL="0" distR="0" wp14:anchorId="545307FD" wp14:editId="10664490">
                <wp:extent cx="725170" cy="725170"/>
                <wp:effectExtent l="19050" t="0" r="0" b="0"/>
                <wp:docPr id="3" name="Рисунок 2" descr="логотип университе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университет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8" w:type="dxa"/>
          <w:vMerge w:val="restart"/>
        </w:tcPr>
        <w:p w14:paraId="4DA70121" w14:textId="77777777" w:rsidR="00480475" w:rsidRPr="002F4930" w:rsidRDefault="00B54F6E" w:rsidP="008A33B9">
          <w:pPr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АО «Медицинский университет Астана»</w:t>
          </w:r>
        </w:p>
        <w:p w14:paraId="1AE32E60" w14:textId="77777777" w:rsidR="00480475" w:rsidRPr="002F4930" w:rsidRDefault="00161B64" w:rsidP="008A33B9">
          <w:pPr>
            <w:autoSpaceDE w:val="0"/>
            <w:autoSpaceDN w:val="0"/>
            <w:adjustRightInd w:val="0"/>
            <w:spacing w:line="240" w:lineRule="atLeast"/>
            <w:ind w:left="383"/>
            <w:jc w:val="center"/>
            <w:rPr>
              <w:bCs/>
              <w:szCs w:val="28"/>
            </w:rPr>
          </w:pPr>
        </w:p>
      </w:tc>
      <w:tc>
        <w:tcPr>
          <w:tcW w:w="2353" w:type="dxa"/>
          <w:gridSpan w:val="2"/>
        </w:tcPr>
        <w:p w14:paraId="1876D51F" w14:textId="77777777" w:rsidR="00480475" w:rsidRPr="00B54FD0" w:rsidRDefault="00161B64" w:rsidP="008A33B9">
          <w:pPr>
            <w:rPr>
              <w:sz w:val="16"/>
              <w:szCs w:val="12"/>
              <w:lang w:val="kk-KZ"/>
            </w:rPr>
          </w:pPr>
        </w:p>
        <w:p w14:paraId="21DABB3D" w14:textId="77777777" w:rsidR="00480475" w:rsidRPr="00B54FD0" w:rsidRDefault="00B54F6E" w:rsidP="008A33B9">
          <w:pPr>
            <w:rPr>
              <w:sz w:val="16"/>
              <w:szCs w:val="12"/>
            </w:rPr>
          </w:pPr>
          <w:r w:rsidRPr="00B54FD0">
            <w:rPr>
              <w:sz w:val="16"/>
              <w:szCs w:val="12"/>
              <w:lang w:val="kk-KZ"/>
            </w:rPr>
            <w:t xml:space="preserve">Форма </w:t>
          </w:r>
          <w:r w:rsidRPr="00C707C4">
            <w:rPr>
              <w:sz w:val="16"/>
              <w:szCs w:val="12"/>
            </w:rPr>
            <w:t>:</w:t>
          </w:r>
          <w:r>
            <w:rPr>
              <w:sz w:val="16"/>
              <w:szCs w:val="12"/>
            </w:rPr>
            <w:t xml:space="preserve">СУ-МУА- </w:t>
          </w:r>
          <w:r w:rsidRPr="003835CC">
            <w:rPr>
              <w:sz w:val="16"/>
              <w:szCs w:val="12"/>
              <w:highlight w:val="yellow"/>
            </w:rPr>
            <w:t>7.1</w:t>
          </w:r>
          <w:r w:rsidRPr="00B54FD0">
            <w:rPr>
              <w:sz w:val="16"/>
              <w:szCs w:val="12"/>
            </w:rPr>
            <w:t>-11</w:t>
          </w:r>
        </w:p>
      </w:tc>
    </w:tr>
    <w:tr w:rsidR="00480475" w:rsidRPr="002F4930" w14:paraId="69E8BECA" w14:textId="77777777" w:rsidTr="008A33B9">
      <w:trPr>
        <w:trHeight w:val="184"/>
      </w:trPr>
      <w:tc>
        <w:tcPr>
          <w:tcW w:w="1611" w:type="dxa"/>
          <w:vMerge/>
        </w:tcPr>
        <w:p w14:paraId="48343115" w14:textId="77777777" w:rsidR="00480475" w:rsidRPr="00C707C4" w:rsidRDefault="00161B64" w:rsidP="008A33B9"/>
      </w:tc>
      <w:tc>
        <w:tcPr>
          <w:tcW w:w="5868" w:type="dxa"/>
          <w:vMerge/>
        </w:tcPr>
        <w:p w14:paraId="154BC85A" w14:textId="77777777" w:rsidR="00480475" w:rsidRPr="00C707C4" w:rsidRDefault="00161B64" w:rsidP="008A33B9"/>
      </w:tc>
      <w:tc>
        <w:tcPr>
          <w:tcW w:w="2353" w:type="dxa"/>
          <w:gridSpan w:val="2"/>
        </w:tcPr>
        <w:p w14:paraId="1751D062" w14:textId="77777777" w:rsidR="00480475" w:rsidRPr="00C707C4" w:rsidRDefault="00161B64" w:rsidP="008A33B9">
          <w:pPr>
            <w:rPr>
              <w:sz w:val="16"/>
              <w:szCs w:val="12"/>
            </w:rPr>
          </w:pPr>
        </w:p>
        <w:p w14:paraId="38B3EF1B" w14:textId="77777777" w:rsidR="00480475" w:rsidRPr="00C02F6B" w:rsidRDefault="00B54F6E" w:rsidP="008A33B9">
          <w:pPr>
            <w:rPr>
              <w:sz w:val="16"/>
              <w:szCs w:val="12"/>
            </w:rPr>
          </w:pPr>
          <w:r w:rsidRPr="00C707C4">
            <w:rPr>
              <w:sz w:val="16"/>
              <w:szCs w:val="12"/>
            </w:rPr>
            <w:t>Дата издания:</w:t>
          </w:r>
          <w:r>
            <w:rPr>
              <w:sz w:val="16"/>
              <w:szCs w:val="12"/>
            </w:rPr>
            <w:t>2011 г.</w:t>
          </w:r>
        </w:p>
      </w:tc>
    </w:tr>
    <w:tr w:rsidR="00480475" w:rsidRPr="002F4930" w14:paraId="28FE3D04" w14:textId="77777777" w:rsidTr="008A33B9">
      <w:trPr>
        <w:trHeight w:val="147"/>
      </w:trPr>
      <w:tc>
        <w:tcPr>
          <w:tcW w:w="1611" w:type="dxa"/>
          <w:vMerge/>
        </w:tcPr>
        <w:p w14:paraId="20EC3F60" w14:textId="77777777" w:rsidR="00480475" w:rsidRPr="00C707C4" w:rsidRDefault="00161B64" w:rsidP="008A33B9"/>
      </w:tc>
      <w:tc>
        <w:tcPr>
          <w:tcW w:w="5868" w:type="dxa"/>
          <w:vMerge w:val="restart"/>
          <w:vAlign w:val="center"/>
        </w:tcPr>
        <w:p w14:paraId="2248003F" w14:textId="77777777" w:rsidR="00480475" w:rsidRPr="00A301D9" w:rsidRDefault="00B54F6E" w:rsidP="008A33B9">
          <w:pPr>
            <w:autoSpaceDE w:val="0"/>
            <w:autoSpaceDN w:val="0"/>
            <w:adjustRightInd w:val="0"/>
            <w:spacing w:line="240" w:lineRule="atLeast"/>
            <w:ind w:left="383"/>
            <w:jc w:val="center"/>
            <w:rPr>
              <w:b/>
              <w:i/>
            </w:rPr>
          </w:pPr>
          <w:r>
            <w:rPr>
              <w:b/>
              <w:i/>
            </w:rPr>
            <w:t>Стандарт университета</w:t>
          </w:r>
        </w:p>
      </w:tc>
      <w:tc>
        <w:tcPr>
          <w:tcW w:w="2353" w:type="dxa"/>
          <w:gridSpan w:val="2"/>
        </w:tcPr>
        <w:p w14:paraId="3F3E3778" w14:textId="77777777" w:rsidR="00480475" w:rsidRPr="00B54FD0" w:rsidRDefault="00161B64" w:rsidP="008A33B9">
          <w:pPr>
            <w:rPr>
              <w:sz w:val="16"/>
              <w:szCs w:val="12"/>
            </w:rPr>
          </w:pPr>
        </w:p>
        <w:p w14:paraId="50E2D47A" w14:textId="77777777" w:rsidR="00480475" w:rsidRPr="00C707C4" w:rsidRDefault="00B54F6E" w:rsidP="008A33B9">
          <w:pPr>
            <w:rPr>
              <w:sz w:val="16"/>
              <w:szCs w:val="12"/>
            </w:rPr>
          </w:pPr>
          <w:r>
            <w:rPr>
              <w:sz w:val="16"/>
              <w:szCs w:val="12"/>
            </w:rPr>
            <w:t>Дата пересмотра</w:t>
          </w:r>
          <w:r w:rsidRPr="00C707C4">
            <w:rPr>
              <w:sz w:val="16"/>
              <w:szCs w:val="12"/>
            </w:rPr>
            <w:t>:</w:t>
          </w:r>
        </w:p>
      </w:tc>
    </w:tr>
    <w:tr w:rsidR="00480475" w:rsidRPr="002F4930" w14:paraId="37BFDB30" w14:textId="77777777" w:rsidTr="008A33B9">
      <w:trPr>
        <w:trHeight w:val="139"/>
      </w:trPr>
      <w:tc>
        <w:tcPr>
          <w:tcW w:w="1611" w:type="dxa"/>
          <w:vMerge/>
        </w:tcPr>
        <w:p w14:paraId="3C777D1F" w14:textId="77777777" w:rsidR="00480475" w:rsidRPr="00C707C4" w:rsidRDefault="00161B64" w:rsidP="008A33B9"/>
      </w:tc>
      <w:tc>
        <w:tcPr>
          <w:tcW w:w="5868" w:type="dxa"/>
          <w:vMerge/>
        </w:tcPr>
        <w:p w14:paraId="4F07F0B8" w14:textId="77777777" w:rsidR="00480475" w:rsidRPr="00C707C4" w:rsidRDefault="00161B64" w:rsidP="008A33B9"/>
      </w:tc>
      <w:tc>
        <w:tcPr>
          <w:tcW w:w="1276" w:type="dxa"/>
        </w:tcPr>
        <w:p w14:paraId="7EAA903E" w14:textId="77777777" w:rsidR="00480475" w:rsidRPr="00C707C4" w:rsidRDefault="00161B64" w:rsidP="008A33B9">
          <w:pPr>
            <w:rPr>
              <w:sz w:val="16"/>
              <w:szCs w:val="12"/>
            </w:rPr>
          </w:pPr>
        </w:p>
        <w:p w14:paraId="706C8CB6" w14:textId="77777777" w:rsidR="00480475" w:rsidRPr="00C707C4" w:rsidRDefault="00B54F6E" w:rsidP="008A33B9">
          <w:pPr>
            <w:rPr>
              <w:sz w:val="16"/>
              <w:szCs w:val="12"/>
            </w:rPr>
          </w:pPr>
          <w:r>
            <w:rPr>
              <w:sz w:val="16"/>
              <w:szCs w:val="12"/>
            </w:rPr>
            <w:t>Пересмотрено</w:t>
          </w:r>
          <w:r w:rsidRPr="00C707C4">
            <w:rPr>
              <w:sz w:val="16"/>
              <w:szCs w:val="12"/>
            </w:rPr>
            <w:t>:</w:t>
          </w:r>
        </w:p>
      </w:tc>
      <w:tc>
        <w:tcPr>
          <w:tcW w:w="1077" w:type="dxa"/>
        </w:tcPr>
        <w:p w14:paraId="0F5F1B6E" w14:textId="77777777" w:rsidR="00480475" w:rsidRPr="00B54FD0" w:rsidRDefault="00161B64" w:rsidP="008A33B9">
          <w:pPr>
            <w:rPr>
              <w:rStyle w:val="a7"/>
              <w:sz w:val="16"/>
              <w:szCs w:val="12"/>
            </w:rPr>
          </w:pPr>
        </w:p>
        <w:p w14:paraId="4EAC016F" w14:textId="77777777" w:rsidR="00480475" w:rsidRPr="00C707C4" w:rsidRDefault="00B54F6E" w:rsidP="008A33B9">
          <w:pPr>
            <w:rPr>
              <w:sz w:val="16"/>
              <w:szCs w:val="12"/>
            </w:rPr>
          </w:pPr>
          <w:r w:rsidRPr="00B54FD0">
            <w:rPr>
              <w:rStyle w:val="a7"/>
              <w:sz w:val="16"/>
              <w:szCs w:val="12"/>
            </w:rPr>
            <w:t>Стр</w:t>
          </w:r>
          <w:r w:rsidRPr="00B54FD0">
            <w:rPr>
              <w:rStyle w:val="a7"/>
              <w:sz w:val="16"/>
              <w:szCs w:val="12"/>
            </w:rPr>
            <w:fldChar w:fldCharType="begin"/>
          </w:r>
          <w:r w:rsidRPr="00B54FD0">
            <w:rPr>
              <w:rStyle w:val="a7"/>
              <w:sz w:val="16"/>
              <w:szCs w:val="12"/>
            </w:rPr>
            <w:instrText xml:space="preserve"> PAGE </w:instrText>
          </w:r>
          <w:r w:rsidRPr="00B54FD0">
            <w:rPr>
              <w:rStyle w:val="a7"/>
              <w:sz w:val="16"/>
              <w:szCs w:val="12"/>
            </w:rPr>
            <w:fldChar w:fldCharType="separate"/>
          </w:r>
          <w:r>
            <w:rPr>
              <w:rStyle w:val="a7"/>
              <w:noProof/>
              <w:sz w:val="16"/>
              <w:szCs w:val="12"/>
            </w:rPr>
            <w:t>26</w:t>
          </w:r>
          <w:r w:rsidRPr="00B54FD0">
            <w:rPr>
              <w:rStyle w:val="a7"/>
              <w:sz w:val="16"/>
              <w:szCs w:val="12"/>
            </w:rPr>
            <w:fldChar w:fldCharType="end"/>
          </w:r>
          <w:r w:rsidRPr="00B54FD0">
            <w:rPr>
              <w:sz w:val="16"/>
              <w:szCs w:val="12"/>
            </w:rPr>
            <w:t xml:space="preserve"> из </w:t>
          </w:r>
          <w:r w:rsidRPr="00B54FD0">
            <w:rPr>
              <w:rStyle w:val="a7"/>
              <w:sz w:val="16"/>
              <w:szCs w:val="12"/>
            </w:rPr>
            <w:fldChar w:fldCharType="begin"/>
          </w:r>
          <w:r w:rsidRPr="00B54FD0">
            <w:rPr>
              <w:rStyle w:val="a7"/>
              <w:sz w:val="16"/>
              <w:szCs w:val="12"/>
            </w:rPr>
            <w:instrText xml:space="preserve"> NUMPAGES </w:instrText>
          </w:r>
          <w:r w:rsidRPr="00B54FD0">
            <w:rPr>
              <w:rStyle w:val="a7"/>
              <w:sz w:val="16"/>
              <w:szCs w:val="12"/>
            </w:rPr>
            <w:fldChar w:fldCharType="separate"/>
          </w:r>
          <w:r>
            <w:rPr>
              <w:rStyle w:val="a7"/>
              <w:noProof/>
              <w:sz w:val="16"/>
              <w:szCs w:val="12"/>
            </w:rPr>
            <w:t>35</w:t>
          </w:r>
          <w:r w:rsidRPr="00B54FD0">
            <w:rPr>
              <w:rStyle w:val="a7"/>
              <w:sz w:val="16"/>
              <w:szCs w:val="12"/>
            </w:rPr>
            <w:fldChar w:fldCharType="end"/>
          </w:r>
        </w:p>
      </w:tc>
    </w:tr>
  </w:tbl>
  <w:p w14:paraId="56488E70" w14:textId="77777777" w:rsidR="00480475" w:rsidRDefault="00161B64" w:rsidP="008A33B9">
    <w:pPr>
      <w:pStyle w:val="a8"/>
      <w:tabs>
        <w:tab w:val="left" w:pos="3600"/>
      </w:tabs>
    </w:pPr>
  </w:p>
  <w:p w14:paraId="388D3BE6" w14:textId="77777777" w:rsidR="00480475" w:rsidRDefault="00161B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AE8B7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FAB1E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C17E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5EA59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DC4AB1E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444DE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EC0D75"/>
    <w:multiLevelType w:val="singleLevel"/>
    <w:tmpl w:val="C24A2296"/>
    <w:lvl w:ilvl="0">
      <w:start w:val="1"/>
      <w:numFmt w:val="bullet"/>
      <w:pStyle w:val="50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7" w15:restartNumberingAfterBreak="0">
    <w:nsid w:val="033E1FE9"/>
    <w:multiLevelType w:val="hybridMultilevel"/>
    <w:tmpl w:val="B092750E"/>
    <w:lvl w:ilvl="0" w:tplc="FA3207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43B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7684DBB"/>
    <w:multiLevelType w:val="hybridMultilevel"/>
    <w:tmpl w:val="880477BC"/>
    <w:lvl w:ilvl="0" w:tplc="42E019DA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w Cen MT Condensed" w:eastAsia="MS Mincho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BD40D3"/>
    <w:multiLevelType w:val="hybridMultilevel"/>
    <w:tmpl w:val="3B20B3BE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F2106"/>
    <w:multiLevelType w:val="hybridMultilevel"/>
    <w:tmpl w:val="41140D4A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0FA4CDD"/>
    <w:multiLevelType w:val="singleLevel"/>
    <w:tmpl w:val="466AD06C"/>
    <w:lvl w:ilvl="0">
      <w:start w:val="1"/>
      <w:numFmt w:val="bullet"/>
      <w:pStyle w:val="a0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4" w15:restartNumberingAfterBreak="0">
    <w:nsid w:val="210A415C"/>
    <w:multiLevelType w:val="multilevel"/>
    <w:tmpl w:val="88162E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8B7B27"/>
    <w:multiLevelType w:val="singleLevel"/>
    <w:tmpl w:val="73D4FB04"/>
    <w:lvl w:ilvl="0">
      <w:start w:val="1"/>
      <w:numFmt w:val="bullet"/>
      <w:pStyle w:val="20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16" w15:restartNumberingAfterBreak="0">
    <w:nsid w:val="227F1738"/>
    <w:multiLevelType w:val="hybridMultilevel"/>
    <w:tmpl w:val="F58A74F4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B46D6"/>
    <w:multiLevelType w:val="multilevel"/>
    <w:tmpl w:val="86B655F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B53544F"/>
    <w:multiLevelType w:val="singleLevel"/>
    <w:tmpl w:val="73E0E2AC"/>
    <w:lvl w:ilvl="0">
      <w:start w:val="1"/>
      <w:numFmt w:val="bullet"/>
      <w:pStyle w:val="40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9" w15:restartNumberingAfterBreak="0">
    <w:nsid w:val="2DC476B5"/>
    <w:multiLevelType w:val="hybridMultilevel"/>
    <w:tmpl w:val="5AA4D974"/>
    <w:lvl w:ilvl="0" w:tplc="2DF8E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72E5C"/>
    <w:multiLevelType w:val="multilevel"/>
    <w:tmpl w:val="6F36D9D2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3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21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B96DD2"/>
    <w:multiLevelType w:val="hybridMultilevel"/>
    <w:tmpl w:val="8108925E"/>
    <w:lvl w:ilvl="0" w:tplc="FFFFFFFF">
      <w:start w:val="1"/>
      <w:numFmt w:val="bullet"/>
      <w:lvlText w:val="-"/>
      <w:lvlJc w:val="left"/>
      <w:pPr>
        <w:tabs>
          <w:tab w:val="num" w:pos="9959"/>
        </w:tabs>
        <w:ind w:left="9959" w:hanging="360"/>
      </w:pPr>
      <w:rPr>
        <w:rFonts w:ascii="Tw Cen MT Condensed" w:eastAsia="MS Mincho" w:hAnsi="Tw Cen MT Condense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6053B"/>
    <w:multiLevelType w:val="hybridMultilevel"/>
    <w:tmpl w:val="DFDCAEEA"/>
    <w:lvl w:ilvl="0" w:tplc="13FE599E">
      <w:start w:val="1"/>
      <w:numFmt w:val="bullet"/>
      <w:lvlText w:val="-"/>
      <w:lvlJc w:val="left"/>
      <w:pPr>
        <w:ind w:left="786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3FE599E">
      <w:start w:val="1"/>
      <w:numFmt w:val="bullet"/>
      <w:lvlText w:val="-"/>
      <w:lvlJc w:val="left"/>
      <w:pPr>
        <w:ind w:left="2727" w:hanging="360"/>
      </w:pPr>
      <w:rPr>
        <w:rFonts w:ascii="Tw Cen MT Condensed" w:hAnsi="Tw Cen MT Condensed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8E0832"/>
    <w:multiLevelType w:val="singleLevel"/>
    <w:tmpl w:val="7F1CF334"/>
    <w:lvl w:ilvl="0">
      <w:start w:val="1"/>
      <w:numFmt w:val="bullet"/>
      <w:pStyle w:val="ListBullet9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5" w15:restartNumberingAfterBreak="0">
    <w:nsid w:val="4B571D56"/>
    <w:multiLevelType w:val="singleLevel"/>
    <w:tmpl w:val="8586CB36"/>
    <w:lvl w:ilvl="0">
      <w:start w:val="1"/>
      <w:numFmt w:val="bullet"/>
      <w:pStyle w:val="ListBullet8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6" w15:restartNumberingAfterBreak="0">
    <w:nsid w:val="5004642F"/>
    <w:multiLevelType w:val="singleLevel"/>
    <w:tmpl w:val="F2A89FF2"/>
    <w:lvl w:ilvl="0">
      <w:start w:val="1"/>
      <w:numFmt w:val="bullet"/>
      <w:pStyle w:val="ListBullet7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7" w15:restartNumberingAfterBreak="0">
    <w:nsid w:val="53657EA0"/>
    <w:multiLevelType w:val="hybridMultilevel"/>
    <w:tmpl w:val="96B0728C"/>
    <w:lvl w:ilvl="0" w:tplc="431881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05B9B"/>
    <w:multiLevelType w:val="singleLevel"/>
    <w:tmpl w:val="3A2AE76C"/>
    <w:lvl w:ilvl="0">
      <w:start w:val="1"/>
      <w:numFmt w:val="bullet"/>
      <w:pStyle w:val="ListBullet1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9" w15:restartNumberingAfterBreak="0">
    <w:nsid w:val="6564028D"/>
    <w:multiLevelType w:val="singleLevel"/>
    <w:tmpl w:val="041E76D8"/>
    <w:lvl w:ilvl="0">
      <w:start w:val="1"/>
      <w:numFmt w:val="bullet"/>
      <w:pStyle w:val="ListBullet6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0" w15:restartNumberingAfterBreak="0">
    <w:nsid w:val="65704B5C"/>
    <w:multiLevelType w:val="hybridMultilevel"/>
    <w:tmpl w:val="FEB03E36"/>
    <w:lvl w:ilvl="0" w:tplc="EF7605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531BE"/>
    <w:multiLevelType w:val="hybridMultilevel"/>
    <w:tmpl w:val="F998CF2A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83185"/>
    <w:multiLevelType w:val="multilevel"/>
    <w:tmpl w:val="0419001F"/>
    <w:styleLink w:val="4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45B22C7"/>
    <w:multiLevelType w:val="hybridMultilevel"/>
    <w:tmpl w:val="D84A2CEE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7B275D83"/>
    <w:multiLevelType w:val="hybridMultilevel"/>
    <w:tmpl w:val="66D08FF8"/>
    <w:lvl w:ilvl="0" w:tplc="E174E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cs="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C64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C2E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2E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20A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786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1A4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90A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2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21"/>
  </w:num>
  <w:num w:numId="10">
    <w:abstractNumId w:val="22"/>
  </w:num>
  <w:num w:numId="11">
    <w:abstractNumId w:val="35"/>
  </w:num>
  <w:num w:numId="12">
    <w:abstractNumId w:val="30"/>
  </w:num>
  <w:num w:numId="13">
    <w:abstractNumId w:val="28"/>
  </w:num>
  <w:num w:numId="14">
    <w:abstractNumId w:val="18"/>
  </w:num>
  <w:num w:numId="15">
    <w:abstractNumId w:val="6"/>
  </w:num>
  <w:num w:numId="16">
    <w:abstractNumId w:val="29"/>
  </w:num>
  <w:num w:numId="17">
    <w:abstractNumId w:val="26"/>
  </w:num>
  <w:num w:numId="18">
    <w:abstractNumId w:val="25"/>
  </w:num>
  <w:num w:numId="19">
    <w:abstractNumId w:val="24"/>
  </w:num>
  <w:num w:numId="20">
    <w:abstractNumId w:val="13"/>
  </w:num>
  <w:num w:numId="21">
    <w:abstractNumId w:val="15"/>
  </w:num>
  <w:num w:numId="22">
    <w:abstractNumId w:val="9"/>
  </w:num>
  <w:num w:numId="23">
    <w:abstractNumId w:val="34"/>
  </w:num>
  <w:num w:numId="24">
    <w:abstractNumId w:val="33"/>
  </w:num>
  <w:num w:numId="25">
    <w:abstractNumId w:val="11"/>
  </w:num>
  <w:num w:numId="26">
    <w:abstractNumId w:val="10"/>
  </w:num>
  <w:num w:numId="27">
    <w:abstractNumId w:val="31"/>
  </w:num>
  <w:num w:numId="28">
    <w:abstractNumId w:val="16"/>
  </w:num>
  <w:num w:numId="29">
    <w:abstractNumId w:val="14"/>
  </w:num>
  <w:num w:numId="30">
    <w:abstractNumId w:val="20"/>
  </w:num>
  <w:num w:numId="31">
    <w:abstractNumId w:val="7"/>
  </w:num>
  <w:num w:numId="32">
    <w:abstractNumId w:val="17"/>
  </w:num>
  <w:num w:numId="33">
    <w:abstractNumId w:val="27"/>
  </w:num>
  <w:num w:numId="34">
    <w:abstractNumId w:val="19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E8"/>
    <w:rsid w:val="00161B64"/>
    <w:rsid w:val="00233FE8"/>
    <w:rsid w:val="0048451C"/>
    <w:rsid w:val="00494118"/>
    <w:rsid w:val="00547078"/>
    <w:rsid w:val="005A700B"/>
    <w:rsid w:val="007735B7"/>
    <w:rsid w:val="00B54F6E"/>
    <w:rsid w:val="00CD2F6D"/>
    <w:rsid w:val="00D46E46"/>
    <w:rsid w:val="00E6016B"/>
    <w:rsid w:val="00EA72D7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FAA1"/>
  <w15:chartTrackingRefBased/>
  <w15:docId w15:val="{54A68F10-96A9-4AAF-8918-7EB3C83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EA72D7"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 w:line="240" w:lineRule="auto"/>
      <w:ind w:left="851" w:hanging="851"/>
      <w:jc w:val="right"/>
      <w:outlineLvl w:val="0"/>
    </w:pPr>
    <w:rPr>
      <w:rFonts w:ascii="Tahoma" w:eastAsia="Times New Roman" w:hAnsi="Tahoma" w:cs="Times New Roman"/>
      <w:b/>
      <w:caps/>
      <w:szCs w:val="24"/>
      <w:lang w:val="ru-RU" w:eastAsia="ru-RU"/>
    </w:rPr>
  </w:style>
  <w:style w:type="paragraph" w:styleId="21">
    <w:name w:val="heading 2"/>
    <w:basedOn w:val="a1"/>
    <w:next w:val="a1"/>
    <w:link w:val="22"/>
    <w:qFormat/>
    <w:rsid w:val="00EA72D7"/>
    <w:pPr>
      <w:keepNext/>
      <w:spacing w:before="240" w:after="60" w:line="240" w:lineRule="auto"/>
      <w:jc w:val="righ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1">
    <w:name w:val="heading 3"/>
    <w:basedOn w:val="a1"/>
    <w:next w:val="a1"/>
    <w:link w:val="32"/>
    <w:qFormat/>
    <w:rsid w:val="00EA72D7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42">
    <w:name w:val="heading 4"/>
    <w:basedOn w:val="a1"/>
    <w:next w:val="a1"/>
    <w:link w:val="43"/>
    <w:qFormat/>
    <w:rsid w:val="00EA72D7"/>
    <w:pPr>
      <w:keepNext/>
      <w:spacing w:before="240" w:after="6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1">
    <w:name w:val="heading 5"/>
    <w:basedOn w:val="a1"/>
    <w:next w:val="a1"/>
    <w:link w:val="52"/>
    <w:qFormat/>
    <w:rsid w:val="00EA72D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6">
    <w:name w:val="heading 6"/>
    <w:basedOn w:val="a1"/>
    <w:next w:val="a1"/>
    <w:link w:val="60"/>
    <w:qFormat/>
    <w:rsid w:val="00EA72D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7">
    <w:name w:val="heading 7"/>
    <w:basedOn w:val="a1"/>
    <w:next w:val="a1"/>
    <w:link w:val="70"/>
    <w:qFormat/>
    <w:rsid w:val="00EA72D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pacing w:val="-4"/>
      <w:sz w:val="24"/>
      <w:szCs w:val="24"/>
      <w:lang w:val="ru-RU" w:eastAsia="ru-RU"/>
    </w:rPr>
  </w:style>
  <w:style w:type="paragraph" w:styleId="8">
    <w:name w:val="heading 8"/>
    <w:basedOn w:val="a1"/>
    <w:next w:val="a1"/>
    <w:link w:val="80"/>
    <w:qFormat/>
    <w:rsid w:val="00EA72D7"/>
    <w:pPr>
      <w:keepNext/>
      <w:keepLines/>
      <w:spacing w:before="200" w:after="0" w:line="240" w:lineRule="auto"/>
      <w:jc w:val="right"/>
      <w:outlineLvl w:val="7"/>
    </w:pPr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1"/>
    <w:next w:val="a1"/>
    <w:link w:val="90"/>
    <w:qFormat/>
    <w:rsid w:val="00EA72D7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EA72D7"/>
    <w:rPr>
      <w:rFonts w:ascii="Tahoma" w:eastAsia="Times New Roman" w:hAnsi="Tahoma" w:cs="Times New Roman"/>
      <w:b/>
      <w:caps/>
      <w:szCs w:val="24"/>
      <w:lang w:val="ru-RU" w:eastAsia="ru-RU"/>
    </w:rPr>
  </w:style>
  <w:style w:type="character" w:customStyle="1" w:styleId="22">
    <w:name w:val="Заголовок 2 Знак"/>
    <w:basedOn w:val="a2"/>
    <w:link w:val="21"/>
    <w:rsid w:val="00EA72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2">
    <w:name w:val="Заголовок 3 Знак"/>
    <w:basedOn w:val="a2"/>
    <w:link w:val="31"/>
    <w:rsid w:val="00EA72D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3">
    <w:name w:val="Заголовок 4 Знак"/>
    <w:basedOn w:val="a2"/>
    <w:link w:val="42"/>
    <w:rsid w:val="00EA72D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2">
    <w:name w:val="Заголовок 5 Знак"/>
    <w:basedOn w:val="a2"/>
    <w:link w:val="51"/>
    <w:rsid w:val="00EA72D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60">
    <w:name w:val="Заголовок 6 Знак"/>
    <w:basedOn w:val="a2"/>
    <w:link w:val="6"/>
    <w:rsid w:val="00EA72D7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70">
    <w:name w:val="Заголовок 7 Знак"/>
    <w:basedOn w:val="a2"/>
    <w:link w:val="7"/>
    <w:rsid w:val="00EA72D7"/>
    <w:rPr>
      <w:rFonts w:ascii="Times New Roman" w:eastAsia="Times New Roman" w:hAnsi="Times New Roman" w:cs="Times New Roman"/>
      <w:b/>
      <w:bCs/>
      <w:spacing w:val="-4"/>
      <w:sz w:val="24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rsid w:val="00EA72D7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rsid w:val="00EA72D7"/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numbering" w:customStyle="1" w:styleId="13">
    <w:name w:val="Нет списка1"/>
    <w:next w:val="a4"/>
    <w:uiPriority w:val="99"/>
    <w:semiHidden/>
    <w:unhideWhenUsed/>
    <w:rsid w:val="00EA72D7"/>
  </w:style>
  <w:style w:type="numbering" w:customStyle="1" w:styleId="41">
    <w:name w:val="Стиль4"/>
    <w:basedOn w:val="a4"/>
    <w:rsid w:val="00EA72D7"/>
    <w:pPr>
      <w:numPr>
        <w:numId w:val="1"/>
      </w:numPr>
    </w:pPr>
  </w:style>
  <w:style w:type="paragraph" w:styleId="a5">
    <w:name w:val="Title"/>
    <w:basedOn w:val="a1"/>
    <w:link w:val="a6"/>
    <w:qFormat/>
    <w:rsid w:val="00EA72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Заголовок Знак"/>
    <w:basedOn w:val="a2"/>
    <w:link w:val="a5"/>
    <w:rsid w:val="00EA72D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7">
    <w:name w:val="page number"/>
    <w:basedOn w:val="a2"/>
    <w:rsid w:val="00EA72D7"/>
    <w:rPr>
      <w:rFonts w:cs="Times New Roman"/>
    </w:rPr>
  </w:style>
  <w:style w:type="paragraph" w:styleId="a8">
    <w:name w:val="header"/>
    <w:aliases w:val="Знак, Знак"/>
    <w:basedOn w:val="a1"/>
    <w:link w:val="a9"/>
    <w:rsid w:val="00EA72D7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aliases w:val="Знак Знак4, Знак Знак"/>
    <w:basedOn w:val="a2"/>
    <w:link w:val="a8"/>
    <w:rsid w:val="00EA7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1"/>
    <w:link w:val="ab"/>
    <w:rsid w:val="00EA72D7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2"/>
    <w:link w:val="aa"/>
    <w:rsid w:val="00EA7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Таблица2"/>
    <w:rsid w:val="00EA72D7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val="ru-RU" w:eastAsia="ru-RU"/>
    </w:rPr>
  </w:style>
  <w:style w:type="paragraph" w:customStyle="1" w:styleId="ac">
    <w:name w:val="Абзац"/>
    <w:basedOn w:val="a1"/>
    <w:link w:val="ad"/>
    <w:uiPriority w:val="99"/>
    <w:rsid w:val="00EA72D7"/>
    <w:pPr>
      <w:tabs>
        <w:tab w:val="left" w:pos="851"/>
      </w:tabs>
      <w:spacing w:before="80" w:after="0" w:line="240" w:lineRule="auto"/>
      <w:ind w:left="851" w:hanging="851"/>
      <w:jc w:val="both"/>
    </w:pPr>
    <w:rPr>
      <w:rFonts w:ascii="Arial" w:eastAsia="Times New Roman" w:hAnsi="Arial" w:cs="Times New Roman"/>
      <w:szCs w:val="24"/>
      <w:lang w:val="en-US" w:eastAsia="ru-RU"/>
    </w:rPr>
  </w:style>
  <w:style w:type="paragraph" w:customStyle="1" w:styleId="1">
    <w:name w:val="Список1"/>
    <w:basedOn w:val="ac"/>
    <w:link w:val="14"/>
    <w:rsid w:val="00EA72D7"/>
    <w:pPr>
      <w:numPr>
        <w:numId w:val="8"/>
      </w:numPr>
      <w:tabs>
        <w:tab w:val="clear" w:pos="1571"/>
        <w:tab w:val="num" w:pos="1492"/>
      </w:tabs>
      <w:ind w:left="1492"/>
    </w:pPr>
  </w:style>
  <w:style w:type="paragraph" w:customStyle="1" w:styleId="ae">
    <w:name w:val="Таблица"/>
    <w:rsid w:val="00EA72D7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">
    <w:name w:val="Приложение"/>
    <w:basedOn w:val="ac"/>
    <w:rsid w:val="00EA72D7"/>
    <w:pPr>
      <w:jc w:val="right"/>
    </w:pPr>
  </w:style>
  <w:style w:type="paragraph" w:customStyle="1" w:styleId="af0">
    <w:name w:val="Линия"/>
    <w:rsid w:val="00EA72D7"/>
    <w:pPr>
      <w:tabs>
        <w:tab w:val="right" w:leader="underscore" w:pos="9354"/>
      </w:tabs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Абзац Знак"/>
    <w:basedOn w:val="a2"/>
    <w:link w:val="ac"/>
    <w:uiPriority w:val="99"/>
    <w:locked/>
    <w:rsid w:val="00EA72D7"/>
    <w:rPr>
      <w:rFonts w:ascii="Arial" w:eastAsia="Times New Roman" w:hAnsi="Arial" w:cs="Times New Roman"/>
      <w:szCs w:val="24"/>
      <w:lang w:val="en-US" w:eastAsia="ru-RU"/>
    </w:rPr>
  </w:style>
  <w:style w:type="character" w:customStyle="1" w:styleId="14">
    <w:name w:val="Список1 Знак"/>
    <w:basedOn w:val="ad"/>
    <w:link w:val="1"/>
    <w:locked/>
    <w:rsid w:val="00EA72D7"/>
    <w:rPr>
      <w:rFonts w:ascii="Arial" w:eastAsia="Times New Roman" w:hAnsi="Arial" w:cs="Times New Roman"/>
      <w:szCs w:val="24"/>
      <w:lang w:val="en-US" w:eastAsia="ru-RU"/>
    </w:rPr>
  </w:style>
  <w:style w:type="paragraph" w:customStyle="1" w:styleId="af1">
    <w:name w:val="Словарь"/>
    <w:rsid w:val="00EA72D7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  <w:jc w:val="right"/>
    </w:pPr>
    <w:rPr>
      <w:rFonts w:ascii="Arial" w:eastAsia="Times New Roman" w:hAnsi="Arial" w:cs="Times New Roman"/>
      <w:szCs w:val="20"/>
      <w:lang w:val="ru-RU" w:eastAsia="ru-RU"/>
    </w:rPr>
  </w:style>
  <w:style w:type="character" w:styleId="af2">
    <w:name w:val="footnote reference"/>
    <w:basedOn w:val="a2"/>
    <w:semiHidden/>
    <w:rsid w:val="00EA72D7"/>
    <w:rPr>
      <w:rFonts w:cs="Times New Roman"/>
      <w:vertAlign w:val="superscript"/>
    </w:rPr>
  </w:style>
  <w:style w:type="table" w:styleId="af3">
    <w:name w:val="Table Grid"/>
    <w:basedOn w:val="a3"/>
    <w:uiPriority w:val="59"/>
    <w:rsid w:val="00EA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link w:val="NoSpacingChar"/>
    <w:uiPriority w:val="1"/>
    <w:rsid w:val="00EA72D7"/>
    <w:pPr>
      <w:spacing w:after="0" w:line="240" w:lineRule="auto"/>
      <w:jc w:val="right"/>
    </w:pPr>
    <w:rPr>
      <w:rFonts w:ascii="Calibri" w:eastAsia="Times New Roman" w:hAnsi="Calibri" w:cs="Times New Roman"/>
      <w:lang w:val="ru-RU" w:eastAsia="ru-RU"/>
    </w:rPr>
  </w:style>
  <w:style w:type="character" w:customStyle="1" w:styleId="s1">
    <w:name w:val="s1"/>
    <w:basedOn w:val="a2"/>
    <w:rsid w:val="00EA72D7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s0">
    <w:name w:val="s0"/>
    <w:basedOn w:val="a2"/>
    <w:rsid w:val="00EA72D7"/>
    <w:rPr>
      <w:rFonts w:ascii="Times New Roman" w:hAnsi="Times New Roman" w:cs="Times New Roman"/>
      <w:color w:val="000000"/>
      <w:sz w:val="28"/>
      <w:szCs w:val="28"/>
      <w:u w:val="none"/>
    </w:rPr>
  </w:style>
  <w:style w:type="paragraph" w:styleId="af4">
    <w:name w:val="Normal (Web)"/>
    <w:basedOn w:val="a1"/>
    <w:uiPriority w:val="99"/>
    <w:rsid w:val="00EA72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Hyperlink"/>
    <w:basedOn w:val="a2"/>
    <w:rsid w:val="00EA72D7"/>
    <w:rPr>
      <w:rFonts w:ascii="Times New Roman" w:hAnsi="Times New Roman" w:cs="Times New Roman"/>
      <w:color w:val="333399"/>
      <w:u w:val="single"/>
    </w:rPr>
  </w:style>
  <w:style w:type="paragraph" w:styleId="af6">
    <w:name w:val="Balloon Text"/>
    <w:basedOn w:val="a1"/>
    <w:link w:val="af7"/>
    <w:rsid w:val="00EA72D7"/>
    <w:pPr>
      <w:spacing w:after="0" w:line="240" w:lineRule="auto"/>
      <w:jc w:val="right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7">
    <w:name w:val="Текст выноски Знак"/>
    <w:basedOn w:val="a2"/>
    <w:link w:val="af6"/>
    <w:rsid w:val="00EA72D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6">
    <w:name w:val="Абзац списка1"/>
    <w:basedOn w:val="a1"/>
    <w:rsid w:val="00EA72D7"/>
    <w:pPr>
      <w:spacing w:after="0" w:line="240" w:lineRule="auto"/>
      <w:ind w:left="720"/>
      <w:contextualSpacing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2"/>
    <w:basedOn w:val="a1"/>
    <w:link w:val="25"/>
    <w:rsid w:val="00EA72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25">
    <w:name w:val="Основной текст 2 Знак"/>
    <w:basedOn w:val="a2"/>
    <w:link w:val="24"/>
    <w:rsid w:val="00EA72D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customStyle="1" w:styleId="17">
    <w:name w:val="Обычный1"/>
    <w:rsid w:val="00EA72D7"/>
    <w:pPr>
      <w:widowControl w:val="0"/>
      <w:spacing w:after="0" w:line="260" w:lineRule="auto"/>
      <w:ind w:firstLine="400"/>
      <w:jc w:val="right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33">
    <w:name w:val="Body Text Indent 3"/>
    <w:basedOn w:val="a1"/>
    <w:link w:val="34"/>
    <w:rsid w:val="00EA72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4">
    <w:name w:val="Основной текст с отступом 3 Знак"/>
    <w:basedOn w:val="a2"/>
    <w:link w:val="33"/>
    <w:rsid w:val="00EA72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1">
    <w:name w:val="FR1"/>
    <w:rsid w:val="00EA72D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8">
    <w:name w:val="Мой"/>
    <w:basedOn w:val="a1"/>
    <w:uiPriority w:val="99"/>
    <w:rsid w:val="00EA72D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1_Список1"/>
    <w:basedOn w:val="a1"/>
    <w:rsid w:val="00EA72D7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dyText21">
    <w:name w:val="Body Text 21"/>
    <w:basedOn w:val="a1"/>
    <w:rsid w:val="00EA72D7"/>
    <w:pPr>
      <w:tabs>
        <w:tab w:val="center" w:pos="-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9">
    <w:name w:val="Body Text Indent"/>
    <w:basedOn w:val="a1"/>
    <w:link w:val="afa"/>
    <w:rsid w:val="00EA72D7"/>
    <w:pPr>
      <w:spacing w:before="80"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a">
    <w:name w:val="Основной текст с отступом Знак"/>
    <w:basedOn w:val="a2"/>
    <w:link w:val="af9"/>
    <w:rsid w:val="00EA72D7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fb">
    <w:name w:val="Body Text"/>
    <w:aliases w:val="Iniiaiie oaeno Ciae"/>
    <w:basedOn w:val="a1"/>
    <w:link w:val="afc"/>
    <w:rsid w:val="00EA72D7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character" w:customStyle="1" w:styleId="afc">
    <w:name w:val="Основной текст Знак"/>
    <w:aliases w:val="Iniiaiie oaeno Ciae Знак"/>
    <w:basedOn w:val="a2"/>
    <w:link w:val="afb"/>
    <w:rsid w:val="00EA72D7"/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paragraph" w:styleId="35">
    <w:name w:val="Body Text 3"/>
    <w:basedOn w:val="a1"/>
    <w:link w:val="36"/>
    <w:rsid w:val="00EA72D7"/>
    <w:pPr>
      <w:spacing w:after="0" w:line="240" w:lineRule="auto"/>
      <w:jc w:val="right"/>
    </w:pPr>
    <w:rPr>
      <w:rFonts w:ascii="Times New Roman" w:eastAsia="Times New Roman" w:hAnsi="Times New Roman" w:cs="Times New Roman"/>
      <w:spacing w:val="-4"/>
      <w:szCs w:val="24"/>
      <w:lang w:val="ru-RU" w:eastAsia="ru-RU"/>
    </w:rPr>
  </w:style>
  <w:style w:type="character" w:customStyle="1" w:styleId="36">
    <w:name w:val="Основной текст 3 Знак"/>
    <w:basedOn w:val="a2"/>
    <w:link w:val="35"/>
    <w:rsid w:val="00EA72D7"/>
    <w:rPr>
      <w:rFonts w:ascii="Times New Roman" w:eastAsia="Times New Roman" w:hAnsi="Times New Roman" w:cs="Times New Roman"/>
      <w:spacing w:val="-4"/>
      <w:szCs w:val="24"/>
      <w:lang w:val="ru-RU" w:eastAsia="ru-RU"/>
    </w:rPr>
  </w:style>
  <w:style w:type="paragraph" w:styleId="26">
    <w:name w:val="Body Text Indent 2"/>
    <w:basedOn w:val="a1"/>
    <w:link w:val="27"/>
    <w:rsid w:val="00EA72D7"/>
    <w:pPr>
      <w:spacing w:after="0" w:line="240" w:lineRule="auto"/>
      <w:ind w:left="1332" w:hanging="126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7">
    <w:name w:val="Основной текст с отступом 2 Знак"/>
    <w:basedOn w:val="a2"/>
    <w:link w:val="26"/>
    <w:rsid w:val="00EA72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d">
    <w:name w:val="caption"/>
    <w:basedOn w:val="a1"/>
    <w:next w:val="a1"/>
    <w:qFormat/>
    <w:rsid w:val="00EA72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e">
    <w:name w:val="Subtitle"/>
    <w:basedOn w:val="a1"/>
    <w:link w:val="aff"/>
    <w:qFormat/>
    <w:rsid w:val="00EA72D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aff">
    <w:name w:val="Подзаголовок Знак"/>
    <w:basedOn w:val="a2"/>
    <w:link w:val="afe"/>
    <w:rsid w:val="00EA72D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ff0">
    <w:name w:val="Block Text"/>
    <w:basedOn w:val="a1"/>
    <w:rsid w:val="00EA72D7"/>
    <w:pPr>
      <w:spacing w:after="0" w:line="240" w:lineRule="auto"/>
      <w:ind w:left="-113" w:right="-113"/>
      <w:jc w:val="center"/>
    </w:pPr>
    <w:rPr>
      <w:rFonts w:ascii="Arial" w:eastAsia="Times New Roman" w:hAnsi="Arial" w:cs="Arial"/>
      <w:b/>
      <w:sz w:val="24"/>
      <w:szCs w:val="24"/>
      <w:lang w:val="kk-KZ" w:eastAsia="ru-RU"/>
    </w:rPr>
  </w:style>
  <w:style w:type="paragraph" w:customStyle="1" w:styleId="110">
    <w:name w:val="Заголовок 11"/>
    <w:basedOn w:val="a1"/>
    <w:next w:val="a1"/>
    <w:rsid w:val="00EA72D7"/>
    <w:pPr>
      <w:keepNext/>
      <w:widowControl w:val="0"/>
      <w:snapToGrid w:val="0"/>
      <w:spacing w:before="340" w:after="0" w:line="360" w:lineRule="auto"/>
      <w:jc w:val="center"/>
      <w:outlineLvl w:val="0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f1">
    <w:name w:val="Document Map"/>
    <w:basedOn w:val="a1"/>
    <w:link w:val="aff2"/>
    <w:rsid w:val="00EA72D7"/>
    <w:pPr>
      <w:shd w:val="clear" w:color="auto" w:fill="00008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val="kk-KZ" w:eastAsia="ru-RU"/>
    </w:rPr>
  </w:style>
  <w:style w:type="character" w:customStyle="1" w:styleId="aff2">
    <w:name w:val="Схема документа Знак"/>
    <w:basedOn w:val="a2"/>
    <w:link w:val="aff1"/>
    <w:rsid w:val="00EA72D7"/>
    <w:rPr>
      <w:rFonts w:ascii="Tahoma" w:eastAsia="Times New Roman" w:hAnsi="Tahoma" w:cs="Tahoma"/>
      <w:sz w:val="24"/>
      <w:szCs w:val="24"/>
      <w:shd w:val="clear" w:color="auto" w:fill="000080"/>
      <w:lang w:val="kk-KZ" w:eastAsia="ru-RU"/>
    </w:rPr>
  </w:style>
  <w:style w:type="paragraph" w:customStyle="1" w:styleId="Caaieiaie">
    <w:name w:val="Caaieiaie"/>
    <w:next w:val="a1"/>
    <w:rsid w:val="00EA72D7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ind w:firstLine="737"/>
      <w:jc w:val="both"/>
    </w:pPr>
    <w:rPr>
      <w:rFonts w:ascii="Times New Roman" w:eastAsia="Times New Roman" w:hAnsi="Times New Roman" w:cs="Times New Roman"/>
      <w:caps/>
      <w:sz w:val="28"/>
      <w:szCs w:val="20"/>
      <w:lang w:val="ru-RU" w:eastAsia="ru-RU"/>
    </w:rPr>
  </w:style>
  <w:style w:type="paragraph" w:customStyle="1" w:styleId="120">
    <w:name w:val="Заголовок 12"/>
    <w:basedOn w:val="a1"/>
    <w:next w:val="a1"/>
    <w:rsid w:val="00EA72D7"/>
    <w:pPr>
      <w:keepNext/>
      <w:widowControl w:val="0"/>
      <w:snapToGrid w:val="0"/>
      <w:spacing w:before="340" w:after="0" w:line="360" w:lineRule="auto"/>
      <w:jc w:val="center"/>
      <w:outlineLvl w:val="0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28">
    <w:name w:val="Обычный2"/>
    <w:rsid w:val="00EA72D7"/>
    <w:pPr>
      <w:widowControl w:val="0"/>
      <w:spacing w:after="0" w:line="260" w:lineRule="auto"/>
      <w:ind w:firstLine="400"/>
      <w:jc w:val="right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10">
    <w:name w:val="Основной текст с отступом 21"/>
    <w:basedOn w:val="a1"/>
    <w:rsid w:val="00EA72D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val="ru-RU" w:eastAsia="ja-JP"/>
    </w:rPr>
  </w:style>
  <w:style w:type="paragraph" w:customStyle="1" w:styleId="Web">
    <w:name w:val="Обычный (Web)"/>
    <w:basedOn w:val="a1"/>
    <w:rsid w:val="00EA72D7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-1">
    <w:name w:val="Table Web 1"/>
    <w:basedOn w:val="a3"/>
    <w:rsid w:val="00EA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EA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1">
    <w:name w:val="Знак Знак11"/>
    <w:basedOn w:val="a2"/>
    <w:rsid w:val="00EA72D7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EA72D7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3">
    <w:name w:val="Emphasis"/>
    <w:basedOn w:val="a2"/>
    <w:qFormat/>
    <w:rsid w:val="00EA72D7"/>
    <w:rPr>
      <w:rFonts w:cs="Times New Roman"/>
      <w:i/>
      <w:iCs/>
    </w:rPr>
  </w:style>
  <w:style w:type="paragraph" w:customStyle="1" w:styleId="CharChar">
    <w:name w:val="Char Char"/>
    <w:basedOn w:val="a1"/>
    <w:next w:val="21"/>
    <w:autoRedefine/>
    <w:rsid w:val="00EA72D7"/>
    <w:pPr>
      <w:spacing w:line="240" w:lineRule="exact"/>
      <w:jc w:val="righ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8">
    <w:name w:val="toc 1"/>
    <w:basedOn w:val="a1"/>
    <w:next w:val="a1"/>
    <w:autoRedefine/>
    <w:rsid w:val="00EA72D7"/>
    <w:pPr>
      <w:tabs>
        <w:tab w:val="left" w:pos="374"/>
        <w:tab w:val="left" w:pos="993"/>
        <w:tab w:val="right" w:leader="dot" w:pos="9622"/>
      </w:tabs>
      <w:spacing w:after="120" w:line="240" w:lineRule="auto"/>
      <w:jc w:val="right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29">
    <w:name w:val="toc 2"/>
    <w:basedOn w:val="a1"/>
    <w:next w:val="a1"/>
    <w:autoRedefine/>
    <w:rsid w:val="00EA72D7"/>
    <w:pPr>
      <w:tabs>
        <w:tab w:val="left" w:pos="993"/>
        <w:tab w:val="right" w:leader="dot" w:pos="9344"/>
      </w:tabs>
      <w:spacing w:after="0" w:line="240" w:lineRule="auto"/>
      <w:ind w:left="993" w:hanging="713"/>
      <w:jc w:val="right"/>
    </w:pPr>
    <w:rPr>
      <w:rFonts w:ascii="Times New Roman" w:eastAsia="Times New Roman" w:hAnsi="Times New Roman" w:cs="Times New Roman"/>
      <w:noProof/>
      <w:szCs w:val="24"/>
      <w:lang w:val="ru-RU" w:eastAsia="ru-RU"/>
    </w:rPr>
  </w:style>
  <w:style w:type="paragraph" w:styleId="37">
    <w:name w:val="toc 3"/>
    <w:basedOn w:val="a1"/>
    <w:next w:val="a1"/>
    <w:autoRedefine/>
    <w:rsid w:val="00EA72D7"/>
    <w:pPr>
      <w:spacing w:after="0" w:line="240" w:lineRule="auto"/>
      <w:ind w:left="560"/>
      <w:jc w:val="right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44">
    <w:name w:val="toc 4"/>
    <w:basedOn w:val="a1"/>
    <w:next w:val="a1"/>
    <w:autoRedefine/>
    <w:rsid w:val="00EA72D7"/>
    <w:pPr>
      <w:spacing w:after="0" w:line="240" w:lineRule="auto"/>
      <w:ind w:left="84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53">
    <w:name w:val="toc 5"/>
    <w:basedOn w:val="a1"/>
    <w:next w:val="a1"/>
    <w:autoRedefine/>
    <w:rsid w:val="00EA72D7"/>
    <w:pPr>
      <w:spacing w:after="0" w:line="240" w:lineRule="auto"/>
      <w:ind w:left="112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61">
    <w:name w:val="toc 6"/>
    <w:basedOn w:val="a1"/>
    <w:next w:val="a1"/>
    <w:autoRedefine/>
    <w:rsid w:val="00EA72D7"/>
    <w:pPr>
      <w:spacing w:after="0" w:line="240" w:lineRule="auto"/>
      <w:ind w:left="140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71">
    <w:name w:val="toc 7"/>
    <w:basedOn w:val="a1"/>
    <w:next w:val="a1"/>
    <w:autoRedefine/>
    <w:rsid w:val="00EA72D7"/>
    <w:pPr>
      <w:spacing w:after="0" w:line="240" w:lineRule="auto"/>
      <w:ind w:left="168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81">
    <w:name w:val="toc 8"/>
    <w:basedOn w:val="a1"/>
    <w:next w:val="a1"/>
    <w:autoRedefine/>
    <w:rsid w:val="00EA72D7"/>
    <w:pPr>
      <w:spacing w:after="0" w:line="240" w:lineRule="auto"/>
      <w:ind w:left="196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91">
    <w:name w:val="toc 9"/>
    <w:basedOn w:val="a1"/>
    <w:next w:val="a1"/>
    <w:autoRedefine/>
    <w:rsid w:val="00EA72D7"/>
    <w:pPr>
      <w:spacing w:after="0" w:line="240" w:lineRule="auto"/>
      <w:ind w:left="2240"/>
      <w:jc w:val="righ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iiaiieoaenoCiae2">
    <w:name w:val="Iniiaiie oaeno Ciae Знак Знак2"/>
    <w:basedOn w:val="a2"/>
    <w:rsid w:val="00EA72D7"/>
    <w:rPr>
      <w:rFonts w:ascii="Arial" w:hAnsi="Arial" w:cs="Times New Roman"/>
      <w:sz w:val="22"/>
      <w:lang w:val="ru-RU" w:eastAsia="ru-RU" w:bidi="ar-SA"/>
    </w:rPr>
  </w:style>
  <w:style w:type="character" w:styleId="aff4">
    <w:name w:val="FollowedHyperlink"/>
    <w:basedOn w:val="a2"/>
    <w:rsid w:val="00EA72D7"/>
    <w:rPr>
      <w:rFonts w:cs="Times New Roman"/>
      <w:color w:val="800080"/>
      <w:u w:val="single"/>
    </w:rPr>
  </w:style>
  <w:style w:type="paragraph" w:customStyle="1" w:styleId="19">
    <w:name w:val="Стиль1"/>
    <w:rsid w:val="00EA72D7"/>
    <w:pPr>
      <w:spacing w:after="0" w:line="240" w:lineRule="auto"/>
      <w:jc w:val="right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1a">
    <w:name w:val="Знак Знак Знак1 Знак Знак Знак Знак Знак Знак Знак Знак Знак Знак"/>
    <w:basedOn w:val="a1"/>
    <w:autoRedefine/>
    <w:rsid w:val="00EA72D7"/>
    <w:pPr>
      <w:spacing w:line="240" w:lineRule="exact"/>
      <w:jc w:val="right"/>
    </w:pPr>
    <w:rPr>
      <w:rFonts w:ascii="Times New Roman" w:eastAsia="SimSun" w:hAnsi="Times New Roman" w:cs="Times New Roman"/>
      <w:i/>
      <w:sz w:val="24"/>
      <w:szCs w:val="24"/>
      <w:lang w:val="en-US"/>
    </w:rPr>
  </w:style>
  <w:style w:type="paragraph" w:customStyle="1" w:styleId="112">
    <w:name w:val="Знак Знак Знак1 Знак Знак Знак Знак Знак Знак Знак Знак Знак Знак1"/>
    <w:basedOn w:val="a1"/>
    <w:autoRedefine/>
    <w:rsid w:val="00EA72D7"/>
    <w:pPr>
      <w:spacing w:line="240" w:lineRule="exact"/>
      <w:jc w:val="right"/>
    </w:pPr>
    <w:rPr>
      <w:rFonts w:ascii="Times New Roman" w:eastAsia="SimSun" w:hAnsi="Times New Roman" w:cs="Times New Roman"/>
      <w:i/>
      <w:sz w:val="24"/>
      <w:szCs w:val="24"/>
      <w:lang w:val="en-US"/>
    </w:rPr>
  </w:style>
  <w:style w:type="paragraph" w:customStyle="1" w:styleId="Iauiue">
    <w:name w:val="Iau?iue"/>
    <w:rsid w:val="00EA72D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5">
    <w:name w:val="Signature"/>
    <w:basedOn w:val="a1"/>
    <w:link w:val="aff6"/>
    <w:rsid w:val="00EA72D7"/>
    <w:pPr>
      <w:tabs>
        <w:tab w:val="center" w:pos="4253"/>
        <w:tab w:val="center" w:pos="6237"/>
        <w:tab w:val="center" w:pos="822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character" w:customStyle="1" w:styleId="aff6">
    <w:name w:val="Подпись Знак"/>
    <w:basedOn w:val="a2"/>
    <w:link w:val="aff5"/>
    <w:rsid w:val="00EA72D7"/>
    <w:rPr>
      <w:rFonts w:ascii="Arial" w:eastAsia="Times New Roman" w:hAnsi="Arial" w:cs="Times New Roman"/>
      <w:szCs w:val="20"/>
      <w:lang w:val="en-GB" w:eastAsia="ru-RU"/>
    </w:rPr>
  </w:style>
  <w:style w:type="paragraph" w:customStyle="1" w:styleId="Normal9pt">
    <w:name w:val="Normal 9 pt"/>
    <w:basedOn w:val="a1"/>
    <w:rsid w:val="00EA72D7"/>
    <w:pPr>
      <w:spacing w:after="120" w:line="240" w:lineRule="auto"/>
      <w:jc w:val="both"/>
    </w:pPr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ff7">
    <w:name w:val="annotation text"/>
    <w:basedOn w:val="Normal9pt"/>
    <w:link w:val="aff8"/>
    <w:rsid w:val="00EA72D7"/>
    <w:pPr>
      <w:ind w:left="170" w:hanging="170"/>
    </w:pPr>
  </w:style>
  <w:style w:type="character" w:customStyle="1" w:styleId="aff8">
    <w:name w:val="Текст примечания Знак"/>
    <w:basedOn w:val="a2"/>
    <w:link w:val="aff7"/>
    <w:rsid w:val="00EA72D7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ff9">
    <w:name w:val="endnote text"/>
    <w:basedOn w:val="a1"/>
    <w:link w:val="affa"/>
    <w:rsid w:val="00EA72D7"/>
    <w:pPr>
      <w:spacing w:after="12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ru-RU"/>
    </w:rPr>
  </w:style>
  <w:style w:type="character" w:customStyle="1" w:styleId="affa">
    <w:name w:val="Текст концевой сноски Знак"/>
    <w:basedOn w:val="a2"/>
    <w:link w:val="aff9"/>
    <w:rsid w:val="00EA72D7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ffb">
    <w:name w:val="envelope address"/>
    <w:basedOn w:val="a1"/>
    <w:rsid w:val="00EA72D7"/>
    <w:pPr>
      <w:framePr w:w="7920" w:h="1980" w:hRule="exact" w:hSpace="180" w:wrap="auto" w:hAnchor="page" w:xAlign="center" w:yAlign="bottom"/>
      <w:spacing w:after="240" w:line="240" w:lineRule="auto"/>
      <w:ind w:left="2880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2a">
    <w:name w:val="envelope return"/>
    <w:basedOn w:val="a1"/>
    <w:rsid w:val="00EA72D7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fc">
    <w:name w:val="footnote text"/>
    <w:basedOn w:val="aff9"/>
    <w:link w:val="affd"/>
    <w:rsid w:val="00EA72D7"/>
  </w:style>
  <w:style w:type="character" w:customStyle="1" w:styleId="affd">
    <w:name w:val="Текст сноски Знак"/>
    <w:basedOn w:val="a2"/>
    <w:link w:val="affc"/>
    <w:rsid w:val="00EA72D7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1b">
    <w:name w:val="index 1"/>
    <w:basedOn w:val="a1"/>
    <w:next w:val="a1"/>
    <w:autoRedefine/>
    <w:rsid w:val="00EA72D7"/>
    <w:pPr>
      <w:tabs>
        <w:tab w:val="right" w:leader="dot" w:pos="8306"/>
      </w:tabs>
      <w:spacing w:after="240" w:line="240" w:lineRule="auto"/>
      <w:ind w:left="220" w:hanging="220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styleId="2b">
    <w:name w:val="index 2"/>
    <w:basedOn w:val="a1"/>
    <w:next w:val="a1"/>
    <w:autoRedefine/>
    <w:rsid w:val="00EA72D7"/>
    <w:pPr>
      <w:tabs>
        <w:tab w:val="right" w:leader="dot" w:pos="9638"/>
      </w:tabs>
      <w:spacing w:after="240" w:line="240" w:lineRule="auto"/>
      <w:ind w:left="440" w:hanging="220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customStyle="1" w:styleId="Level1Indent">
    <w:name w:val="Level 1 Indent"/>
    <w:basedOn w:val="a1"/>
    <w:rsid w:val="00EA72D7"/>
    <w:pPr>
      <w:spacing w:after="240" w:line="240" w:lineRule="auto"/>
      <w:ind w:left="357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Level2Indent">
    <w:name w:val="Level 2 Indent"/>
    <w:basedOn w:val="Level1Indent"/>
    <w:rsid w:val="00EA72D7"/>
    <w:pPr>
      <w:ind w:left="720"/>
    </w:pPr>
  </w:style>
  <w:style w:type="paragraph" w:customStyle="1" w:styleId="Level3Indent">
    <w:name w:val="Level 3 Indent"/>
    <w:basedOn w:val="Level1Indent"/>
    <w:rsid w:val="00EA72D7"/>
    <w:pPr>
      <w:ind w:left="1077"/>
    </w:pPr>
  </w:style>
  <w:style w:type="paragraph" w:customStyle="1" w:styleId="Level4Indent">
    <w:name w:val="Level 4 Indent"/>
    <w:basedOn w:val="Level1Indent"/>
    <w:rsid w:val="00EA72D7"/>
    <w:pPr>
      <w:ind w:left="1440"/>
    </w:pPr>
  </w:style>
  <w:style w:type="paragraph" w:customStyle="1" w:styleId="Level5Indent">
    <w:name w:val="Level 5 Indent"/>
    <w:basedOn w:val="Level1Indent"/>
    <w:rsid w:val="00EA72D7"/>
    <w:pPr>
      <w:ind w:left="1797"/>
    </w:pPr>
  </w:style>
  <w:style w:type="paragraph" w:customStyle="1" w:styleId="Level6Indent">
    <w:name w:val="Level 6 Indent"/>
    <w:basedOn w:val="Level1Indent"/>
    <w:rsid w:val="00EA72D7"/>
    <w:pPr>
      <w:ind w:left="2160"/>
    </w:pPr>
  </w:style>
  <w:style w:type="paragraph" w:customStyle="1" w:styleId="Level7Indent">
    <w:name w:val="Level 7 Indent"/>
    <w:basedOn w:val="Level1Indent"/>
    <w:rsid w:val="00EA72D7"/>
    <w:pPr>
      <w:ind w:left="2517"/>
    </w:pPr>
  </w:style>
  <w:style w:type="paragraph" w:customStyle="1" w:styleId="Level8Indent">
    <w:name w:val="Level 8 Indent"/>
    <w:basedOn w:val="Level1Indent"/>
    <w:rsid w:val="00EA72D7"/>
    <w:pPr>
      <w:ind w:left="2880"/>
    </w:pPr>
  </w:style>
  <w:style w:type="paragraph" w:customStyle="1" w:styleId="Level9Indent">
    <w:name w:val="Level 9 Indent"/>
    <w:basedOn w:val="Level1Indent"/>
    <w:rsid w:val="00EA72D7"/>
    <w:pPr>
      <w:ind w:left="3238"/>
    </w:pPr>
  </w:style>
  <w:style w:type="paragraph" w:styleId="affe">
    <w:name w:val="List"/>
    <w:basedOn w:val="a1"/>
    <w:rsid w:val="00EA72D7"/>
    <w:pPr>
      <w:spacing w:after="240" w:line="240" w:lineRule="auto"/>
      <w:ind w:left="283" w:hanging="283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a0">
    <w:name w:val="List Bullet"/>
    <w:basedOn w:val="a1"/>
    <w:next w:val="a1"/>
    <w:autoRedefine/>
    <w:rsid w:val="00EA72D7"/>
    <w:pPr>
      <w:numPr>
        <w:numId w:val="20"/>
      </w:numPr>
      <w:spacing w:after="24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customStyle="1" w:styleId="ListBullet1">
    <w:name w:val="List Bullet 1"/>
    <w:basedOn w:val="a0"/>
    <w:rsid w:val="00EA72D7"/>
    <w:pPr>
      <w:numPr>
        <w:numId w:val="13"/>
      </w:numPr>
    </w:pPr>
  </w:style>
  <w:style w:type="paragraph" w:styleId="20">
    <w:name w:val="List Bullet 2"/>
    <w:basedOn w:val="a0"/>
    <w:autoRedefine/>
    <w:rsid w:val="00EA72D7"/>
    <w:pPr>
      <w:numPr>
        <w:numId w:val="21"/>
      </w:numPr>
      <w:tabs>
        <w:tab w:val="num" w:pos="1080"/>
      </w:tabs>
    </w:pPr>
  </w:style>
  <w:style w:type="paragraph" w:styleId="30">
    <w:name w:val="List Bullet 3"/>
    <w:basedOn w:val="a0"/>
    <w:autoRedefine/>
    <w:rsid w:val="00EA72D7"/>
    <w:pPr>
      <w:numPr>
        <w:numId w:val="2"/>
      </w:numPr>
      <w:tabs>
        <w:tab w:val="clear" w:pos="926"/>
      </w:tabs>
      <w:spacing w:after="0"/>
      <w:ind w:left="0" w:firstLine="0"/>
      <w:jc w:val="left"/>
    </w:pPr>
    <w:rPr>
      <w:rFonts w:ascii="Times New Roman" w:hAnsi="Times New Roman"/>
      <w:sz w:val="20"/>
    </w:rPr>
  </w:style>
  <w:style w:type="paragraph" w:styleId="40">
    <w:name w:val="List Bullet 4"/>
    <w:basedOn w:val="a0"/>
    <w:autoRedefine/>
    <w:rsid w:val="00EA72D7"/>
    <w:pPr>
      <w:numPr>
        <w:numId w:val="14"/>
      </w:numPr>
    </w:pPr>
  </w:style>
  <w:style w:type="paragraph" w:styleId="50">
    <w:name w:val="List Bullet 5"/>
    <w:basedOn w:val="a0"/>
    <w:autoRedefine/>
    <w:rsid w:val="00EA72D7"/>
    <w:pPr>
      <w:numPr>
        <w:numId w:val="15"/>
      </w:numPr>
    </w:pPr>
  </w:style>
  <w:style w:type="paragraph" w:customStyle="1" w:styleId="ListBullet6">
    <w:name w:val="List Bullet 6"/>
    <w:basedOn w:val="a0"/>
    <w:rsid w:val="00EA72D7"/>
    <w:pPr>
      <w:numPr>
        <w:numId w:val="16"/>
      </w:numPr>
    </w:pPr>
  </w:style>
  <w:style w:type="paragraph" w:customStyle="1" w:styleId="ListBullet7">
    <w:name w:val="List Bullet 7"/>
    <w:basedOn w:val="a0"/>
    <w:rsid w:val="00EA72D7"/>
    <w:pPr>
      <w:numPr>
        <w:numId w:val="17"/>
      </w:numPr>
    </w:pPr>
  </w:style>
  <w:style w:type="paragraph" w:customStyle="1" w:styleId="ListBullet8">
    <w:name w:val="List Bullet 8"/>
    <w:basedOn w:val="a0"/>
    <w:rsid w:val="00EA72D7"/>
    <w:pPr>
      <w:numPr>
        <w:numId w:val="18"/>
      </w:numPr>
    </w:pPr>
  </w:style>
  <w:style w:type="paragraph" w:customStyle="1" w:styleId="ListBullet9">
    <w:name w:val="List Bullet 9"/>
    <w:basedOn w:val="a0"/>
    <w:rsid w:val="00EA72D7"/>
    <w:pPr>
      <w:numPr>
        <w:numId w:val="19"/>
      </w:numPr>
      <w:tabs>
        <w:tab w:val="clear" w:pos="3600"/>
        <w:tab w:val="num" w:pos="2721"/>
      </w:tabs>
      <w:ind w:left="2721"/>
    </w:pPr>
  </w:style>
  <w:style w:type="paragraph" w:customStyle="1" w:styleId="ListLetter">
    <w:name w:val="List Letter"/>
    <w:basedOn w:val="a1"/>
    <w:rsid w:val="00EA72D7"/>
    <w:pPr>
      <w:spacing w:after="240" w:line="240" w:lineRule="auto"/>
      <w:ind w:left="357" w:hanging="357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ListLetter1">
    <w:name w:val="List Letter 1"/>
    <w:basedOn w:val="ListLetter"/>
    <w:rsid w:val="00EA72D7"/>
    <w:pPr>
      <w:ind w:left="714"/>
    </w:pPr>
  </w:style>
  <w:style w:type="paragraph" w:customStyle="1" w:styleId="ListLetter2">
    <w:name w:val="List Letter 2"/>
    <w:basedOn w:val="ListLetter1"/>
    <w:rsid w:val="00EA72D7"/>
    <w:pPr>
      <w:ind w:left="1077"/>
    </w:pPr>
  </w:style>
  <w:style w:type="paragraph" w:customStyle="1" w:styleId="ListLetter3">
    <w:name w:val="List Letter 3"/>
    <w:basedOn w:val="ListLetter1"/>
    <w:rsid w:val="00EA72D7"/>
    <w:pPr>
      <w:ind w:left="1434"/>
    </w:pPr>
  </w:style>
  <w:style w:type="paragraph" w:customStyle="1" w:styleId="ListLetter4">
    <w:name w:val="List Letter 4"/>
    <w:basedOn w:val="ListLetter1"/>
    <w:rsid w:val="00EA72D7"/>
    <w:pPr>
      <w:ind w:left="1797"/>
    </w:pPr>
  </w:style>
  <w:style w:type="paragraph" w:customStyle="1" w:styleId="ListLetter5">
    <w:name w:val="List Letter 5"/>
    <w:basedOn w:val="ListLetter1"/>
    <w:rsid w:val="00EA72D7"/>
    <w:pPr>
      <w:ind w:left="2154"/>
    </w:pPr>
  </w:style>
  <w:style w:type="paragraph" w:customStyle="1" w:styleId="ListLetter6">
    <w:name w:val="List Letter 6"/>
    <w:basedOn w:val="ListLetter1"/>
    <w:rsid w:val="00EA72D7"/>
    <w:pPr>
      <w:ind w:left="2517"/>
    </w:pPr>
  </w:style>
  <w:style w:type="paragraph" w:customStyle="1" w:styleId="ListLetter7">
    <w:name w:val="List Letter 7"/>
    <w:basedOn w:val="ListLetter1"/>
    <w:rsid w:val="00EA72D7"/>
    <w:pPr>
      <w:ind w:left="2874"/>
    </w:pPr>
  </w:style>
  <w:style w:type="paragraph" w:customStyle="1" w:styleId="ListLetter8">
    <w:name w:val="List Letter 8"/>
    <w:basedOn w:val="ListLetter1"/>
    <w:rsid w:val="00EA72D7"/>
    <w:pPr>
      <w:ind w:left="3237"/>
    </w:pPr>
  </w:style>
  <w:style w:type="paragraph" w:customStyle="1" w:styleId="ListLetter9">
    <w:name w:val="List Letter 9"/>
    <w:basedOn w:val="ListLetter1"/>
    <w:rsid w:val="00EA72D7"/>
    <w:pPr>
      <w:ind w:left="3595"/>
    </w:pPr>
  </w:style>
  <w:style w:type="paragraph" w:styleId="a">
    <w:name w:val="List Number"/>
    <w:basedOn w:val="a1"/>
    <w:rsid w:val="00EA72D7"/>
    <w:pPr>
      <w:numPr>
        <w:numId w:val="3"/>
      </w:numPr>
      <w:tabs>
        <w:tab w:val="clear" w:pos="360"/>
      </w:tabs>
      <w:spacing w:after="240" w:line="240" w:lineRule="auto"/>
      <w:ind w:left="357" w:hanging="357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ListNumber1">
    <w:name w:val="List Number 1"/>
    <w:basedOn w:val="a1"/>
    <w:rsid w:val="00EA72D7"/>
    <w:pPr>
      <w:spacing w:after="240" w:line="240" w:lineRule="auto"/>
      <w:ind w:left="720" w:hanging="360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2">
    <w:name w:val="List Number 2"/>
    <w:basedOn w:val="ListNumber1"/>
    <w:next w:val="Level3Indent"/>
    <w:rsid w:val="00EA72D7"/>
    <w:pPr>
      <w:numPr>
        <w:numId w:val="4"/>
      </w:numPr>
      <w:tabs>
        <w:tab w:val="clear" w:pos="643"/>
      </w:tabs>
      <w:ind w:left="1080"/>
    </w:pPr>
  </w:style>
  <w:style w:type="paragraph" w:styleId="3">
    <w:name w:val="List Number 3"/>
    <w:basedOn w:val="ListNumber1"/>
    <w:rsid w:val="00EA72D7"/>
    <w:pPr>
      <w:numPr>
        <w:numId w:val="5"/>
      </w:numPr>
      <w:tabs>
        <w:tab w:val="clear" w:pos="926"/>
      </w:tabs>
      <w:ind w:left="1440"/>
    </w:pPr>
  </w:style>
  <w:style w:type="paragraph" w:styleId="4">
    <w:name w:val="List Number 4"/>
    <w:basedOn w:val="ListNumber1"/>
    <w:rsid w:val="00EA72D7"/>
    <w:pPr>
      <w:numPr>
        <w:numId w:val="6"/>
      </w:numPr>
      <w:tabs>
        <w:tab w:val="clear" w:pos="1209"/>
      </w:tabs>
      <w:ind w:left="1800"/>
    </w:pPr>
  </w:style>
  <w:style w:type="paragraph" w:styleId="5">
    <w:name w:val="List Number 5"/>
    <w:basedOn w:val="ListNumber1"/>
    <w:rsid w:val="00EA72D7"/>
    <w:pPr>
      <w:numPr>
        <w:numId w:val="7"/>
      </w:numPr>
      <w:tabs>
        <w:tab w:val="clear" w:pos="1492"/>
      </w:tabs>
      <w:ind w:left="2160"/>
    </w:pPr>
  </w:style>
  <w:style w:type="paragraph" w:customStyle="1" w:styleId="ListNumber6">
    <w:name w:val="List Number 6"/>
    <w:basedOn w:val="ListNumber1"/>
    <w:rsid w:val="00EA72D7"/>
    <w:pPr>
      <w:ind w:left="2520"/>
    </w:pPr>
  </w:style>
  <w:style w:type="paragraph" w:customStyle="1" w:styleId="ListNumber7">
    <w:name w:val="List Number 7"/>
    <w:basedOn w:val="ListNumber1"/>
    <w:rsid w:val="00EA72D7"/>
    <w:pPr>
      <w:ind w:left="2880"/>
    </w:pPr>
  </w:style>
  <w:style w:type="paragraph" w:customStyle="1" w:styleId="ListNumber8">
    <w:name w:val="List Number 8"/>
    <w:basedOn w:val="ListNumber1"/>
    <w:rsid w:val="00EA72D7"/>
    <w:pPr>
      <w:ind w:left="3240"/>
    </w:pPr>
  </w:style>
  <w:style w:type="paragraph" w:customStyle="1" w:styleId="ListNumber9">
    <w:name w:val="List Number 9"/>
    <w:basedOn w:val="ListNumber1"/>
    <w:rsid w:val="00EA72D7"/>
    <w:pPr>
      <w:ind w:left="3600"/>
    </w:pPr>
  </w:style>
  <w:style w:type="paragraph" w:styleId="afff">
    <w:name w:val="macro"/>
    <w:link w:val="afff0"/>
    <w:rsid w:val="00EA72D7"/>
    <w:pPr>
      <w:widowControl w:val="0"/>
      <w:spacing w:after="0" w:line="240" w:lineRule="auto"/>
      <w:jc w:val="right"/>
    </w:pPr>
    <w:rPr>
      <w:rFonts w:ascii="Courier New" w:eastAsia="Times New Roman" w:hAnsi="Courier New" w:cs="Times New Roman"/>
      <w:noProof/>
      <w:sz w:val="18"/>
      <w:szCs w:val="20"/>
      <w:lang w:val="ru-RU" w:eastAsia="ru-RU"/>
    </w:rPr>
  </w:style>
  <w:style w:type="character" w:customStyle="1" w:styleId="afff0">
    <w:name w:val="Текст макроса Знак"/>
    <w:basedOn w:val="a2"/>
    <w:link w:val="afff"/>
    <w:rsid w:val="00EA72D7"/>
    <w:rPr>
      <w:rFonts w:ascii="Courier New" w:eastAsia="Times New Roman" w:hAnsi="Courier New" w:cs="Times New Roman"/>
      <w:noProof/>
      <w:sz w:val="18"/>
      <w:szCs w:val="20"/>
      <w:lang w:val="ru-RU" w:eastAsia="ru-RU"/>
    </w:rPr>
  </w:style>
  <w:style w:type="paragraph" w:customStyle="1" w:styleId="Normal-0">
    <w:name w:val="Normal-0"/>
    <w:basedOn w:val="a1"/>
    <w:rsid w:val="00EA72D7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ubtitleforTOC">
    <w:name w:val="Subtitle for TOC"/>
    <w:basedOn w:val="afe"/>
    <w:next w:val="a1"/>
    <w:rsid w:val="00EA72D7"/>
    <w:pPr>
      <w:spacing w:after="240"/>
    </w:pPr>
    <w:rPr>
      <w:rFonts w:ascii="Arial" w:hAnsi="Arial"/>
      <w:sz w:val="24"/>
      <w:u w:val="single"/>
      <w:lang w:val="en-GB"/>
    </w:rPr>
  </w:style>
  <w:style w:type="paragraph" w:styleId="afff1">
    <w:name w:val="table of authorities"/>
    <w:basedOn w:val="a1"/>
    <w:next w:val="a1"/>
    <w:rsid w:val="00EA72D7"/>
    <w:pPr>
      <w:tabs>
        <w:tab w:val="right" w:leader="dot" w:pos="9752"/>
      </w:tabs>
      <w:spacing w:after="240" w:line="240" w:lineRule="auto"/>
      <w:ind w:left="220" w:hanging="220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TitleforTOC">
    <w:name w:val="Title for TOC"/>
    <w:basedOn w:val="a5"/>
    <w:next w:val="a1"/>
    <w:rsid w:val="00EA72D7"/>
    <w:pPr>
      <w:spacing w:before="240" w:after="240"/>
    </w:pPr>
    <w:rPr>
      <w:rFonts w:ascii="Arial" w:hAnsi="Arial"/>
      <w:caps/>
      <w:kern w:val="28"/>
      <w:sz w:val="32"/>
      <w:u w:val="single"/>
      <w:lang w:val="en-GB"/>
    </w:rPr>
  </w:style>
  <w:style w:type="paragraph" w:customStyle="1" w:styleId="Multilevel">
    <w:name w:val="Multilevel"/>
    <w:basedOn w:val="a1"/>
    <w:rsid w:val="00EA72D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customStyle="1" w:styleId="MultiLevel0">
    <w:name w:val="MultiLevel"/>
    <w:basedOn w:val="a1"/>
    <w:rsid w:val="00EA72D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customStyle="1" w:styleId="ListMultilevel">
    <w:name w:val="List Multilevel"/>
    <w:basedOn w:val="a1"/>
    <w:rsid w:val="00EA72D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customStyle="1" w:styleId="afff2">
    <w:name w:val="Текст СК"/>
    <w:basedOn w:val="a1"/>
    <w:autoRedefine/>
    <w:rsid w:val="00EA72D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val="ru-RU" w:eastAsia="ru-RU"/>
    </w:rPr>
  </w:style>
  <w:style w:type="paragraph" w:customStyle="1" w:styleId="211">
    <w:name w:val="Основной текст 21"/>
    <w:basedOn w:val="a1"/>
    <w:rsid w:val="00EA72D7"/>
    <w:pPr>
      <w:widowControl w:val="0"/>
      <w:overflowPunct w:val="0"/>
      <w:autoSpaceDE w:val="0"/>
      <w:autoSpaceDN w:val="0"/>
      <w:adjustRightInd w:val="0"/>
      <w:spacing w:after="0" w:line="240" w:lineRule="auto"/>
      <w:ind w:firstLine="234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-00">
    <w:name w:val="Normal-0 Знак"/>
    <w:basedOn w:val="a2"/>
    <w:rsid w:val="00EA72D7"/>
    <w:rPr>
      <w:rFonts w:ascii="Arial" w:hAnsi="Arial" w:cs="Times New Roman"/>
      <w:sz w:val="22"/>
      <w:lang w:val="en-GB" w:eastAsia="ru-RU" w:bidi="ar-SA"/>
    </w:rPr>
  </w:style>
  <w:style w:type="paragraph" w:styleId="HTML">
    <w:name w:val="HTML Preformatted"/>
    <w:basedOn w:val="a1"/>
    <w:link w:val="HTML0"/>
    <w:uiPriority w:val="99"/>
    <w:rsid w:val="00EA7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right"/>
    </w:pPr>
    <w:rPr>
      <w:rFonts w:ascii="Courier New" w:eastAsia="Times New Roman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EA72D7"/>
    <w:rPr>
      <w:rFonts w:ascii="Courier New" w:eastAsia="Times New Roman" w:hAnsi="Courier New" w:cs="Courier New"/>
      <w:color w:val="333333"/>
      <w:sz w:val="20"/>
      <w:szCs w:val="20"/>
      <w:lang w:val="ru-RU" w:eastAsia="ru-RU"/>
    </w:rPr>
  </w:style>
  <w:style w:type="paragraph" w:styleId="afff3">
    <w:name w:val="annotation subject"/>
    <w:basedOn w:val="aff7"/>
    <w:next w:val="aff7"/>
    <w:link w:val="afff4"/>
    <w:rsid w:val="00EA72D7"/>
    <w:pPr>
      <w:spacing w:after="240"/>
      <w:ind w:left="0" w:firstLine="0"/>
    </w:pPr>
    <w:rPr>
      <w:b/>
      <w:bCs/>
      <w:sz w:val="20"/>
    </w:rPr>
  </w:style>
  <w:style w:type="character" w:customStyle="1" w:styleId="afff4">
    <w:name w:val="Тема примечания Знак"/>
    <w:basedOn w:val="aff8"/>
    <w:link w:val="afff3"/>
    <w:rsid w:val="00EA72D7"/>
    <w:rPr>
      <w:rFonts w:ascii="Arial" w:eastAsia="Times New Roman" w:hAnsi="Arial" w:cs="Times New Roman"/>
      <w:b/>
      <w:bCs/>
      <w:sz w:val="20"/>
      <w:szCs w:val="20"/>
      <w:lang w:val="en-GB" w:eastAsia="ru-RU"/>
    </w:rPr>
  </w:style>
  <w:style w:type="character" w:customStyle="1" w:styleId="2c">
    <w:name w:val="Знак Знак2"/>
    <w:basedOn w:val="a2"/>
    <w:rsid w:val="00EA72D7"/>
    <w:rPr>
      <w:rFonts w:ascii="Arial" w:hAnsi="Arial" w:cs="Times New Roman"/>
      <w:sz w:val="22"/>
      <w:lang w:val="ru-RU" w:eastAsia="ru-RU" w:bidi="ar-SA"/>
    </w:rPr>
  </w:style>
  <w:style w:type="character" w:customStyle="1" w:styleId="1c">
    <w:name w:val="Знак Знак1"/>
    <w:basedOn w:val="2c"/>
    <w:rsid w:val="00EA72D7"/>
    <w:rPr>
      <w:rFonts w:ascii="Arial" w:hAnsi="Arial" w:cs="Times New Roman"/>
      <w:sz w:val="22"/>
      <w:lang w:val="ru-RU" w:eastAsia="ru-RU" w:bidi="ar-SA"/>
    </w:rPr>
  </w:style>
  <w:style w:type="character" w:customStyle="1" w:styleId="38">
    <w:name w:val="Знак Знак3"/>
    <w:basedOn w:val="a2"/>
    <w:rsid w:val="00EA72D7"/>
    <w:rPr>
      <w:rFonts w:ascii="Arial" w:hAnsi="Arial" w:cs="Times New Roman"/>
      <w:sz w:val="18"/>
      <w:lang w:val="en-GB" w:eastAsia="ru-RU" w:bidi="ar-SA"/>
    </w:rPr>
  </w:style>
  <w:style w:type="character" w:customStyle="1" w:styleId="IniiaiieoaenoCiae">
    <w:name w:val="Iniiaiie oaeno Ciae Знак Знак"/>
    <w:basedOn w:val="a2"/>
    <w:rsid w:val="00EA72D7"/>
    <w:rPr>
      <w:rFonts w:ascii="Arial" w:hAnsi="Arial" w:cs="Times New Roman"/>
      <w:sz w:val="22"/>
      <w:lang w:val="ru-RU" w:eastAsia="ru-RU" w:bidi="ar-SA"/>
    </w:rPr>
  </w:style>
  <w:style w:type="paragraph" w:customStyle="1" w:styleId="afff5">
    <w:name w:val="Основа СК"/>
    <w:basedOn w:val="a1"/>
    <w:autoRedefine/>
    <w:rsid w:val="00EA72D7"/>
    <w:pPr>
      <w:autoSpaceDE w:val="0"/>
      <w:autoSpaceDN w:val="0"/>
      <w:spacing w:after="0" w:line="240" w:lineRule="auto"/>
      <w:ind w:firstLine="851"/>
      <w:jc w:val="both"/>
    </w:pPr>
    <w:rPr>
      <w:rFonts w:ascii="Arial" w:eastAsia="Times New Roman" w:hAnsi="Arial" w:cs="Arial"/>
      <w:bCs/>
      <w:sz w:val="24"/>
      <w:szCs w:val="24"/>
      <w:lang w:val="ru-RU" w:eastAsia="ru-RU"/>
    </w:rPr>
  </w:style>
  <w:style w:type="paragraph" w:customStyle="1" w:styleId="1d">
    <w:name w:val="1"/>
    <w:basedOn w:val="33"/>
    <w:rsid w:val="00EA72D7"/>
    <w:pPr>
      <w:spacing w:before="120"/>
      <w:ind w:left="993" w:hanging="284"/>
    </w:pPr>
    <w:rPr>
      <w:sz w:val="24"/>
    </w:rPr>
  </w:style>
  <w:style w:type="paragraph" w:customStyle="1" w:styleId="1e">
    <w:name w:val="Знак Знак Знак1 Знак Знак Знак Знак Знак Знак Знак"/>
    <w:basedOn w:val="a1"/>
    <w:autoRedefine/>
    <w:rsid w:val="00EA72D7"/>
    <w:pPr>
      <w:spacing w:line="240" w:lineRule="exact"/>
      <w:jc w:val="righ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BodyText31">
    <w:name w:val="Body Text 31"/>
    <w:basedOn w:val="a1"/>
    <w:rsid w:val="00EA72D7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xl101">
    <w:name w:val="xl101"/>
    <w:basedOn w:val="a1"/>
    <w:rsid w:val="00EA72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val="ru-RU" w:eastAsia="ru-RU"/>
    </w:rPr>
  </w:style>
  <w:style w:type="paragraph" w:customStyle="1" w:styleId="afff6">
    <w:name w:val="Статья"/>
    <w:basedOn w:val="a1"/>
    <w:rsid w:val="00EA72D7"/>
    <w:pPr>
      <w:widowControl w:val="0"/>
      <w:tabs>
        <w:tab w:val="left" w:pos="0"/>
        <w:tab w:val="num" w:pos="720"/>
        <w:tab w:val="left" w:pos="993"/>
      </w:tabs>
      <w:adjustRightInd w:val="0"/>
      <w:spacing w:after="0" w:line="240" w:lineRule="auto"/>
      <w:ind w:left="720" w:hanging="36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harChar2">
    <w:name w:val="Char Char2"/>
    <w:basedOn w:val="a1"/>
    <w:next w:val="21"/>
    <w:autoRedefine/>
    <w:rsid w:val="00EA72D7"/>
    <w:pPr>
      <w:spacing w:line="240" w:lineRule="exact"/>
      <w:jc w:val="righ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f7">
    <w:name w:val="Strong"/>
    <w:basedOn w:val="a2"/>
    <w:qFormat/>
    <w:rsid w:val="00EA72D7"/>
    <w:rPr>
      <w:rFonts w:cs="Times New Roman"/>
      <w:b/>
      <w:bCs/>
    </w:rPr>
  </w:style>
  <w:style w:type="character" w:customStyle="1" w:styleId="HeaderChar">
    <w:name w:val="Header Char"/>
    <w:aliases w:val="Знак Char2"/>
    <w:basedOn w:val="a2"/>
    <w:locked/>
    <w:rsid w:val="00EA72D7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rsid w:val="00EA72D7"/>
    <w:pPr>
      <w:snapToGrid w:val="0"/>
      <w:spacing w:after="0" w:line="240" w:lineRule="auto"/>
      <w:jc w:val="right"/>
    </w:pPr>
    <w:rPr>
      <w:rFonts w:ascii="Arial" w:eastAsia="Times New Roman" w:hAnsi="Arial" w:cs="Times New Roman"/>
      <w:b/>
      <w:szCs w:val="20"/>
      <w:lang w:val="ru-RU" w:eastAsia="ja-JP"/>
    </w:rPr>
  </w:style>
  <w:style w:type="character" w:customStyle="1" w:styleId="NoSpacingChar">
    <w:name w:val="No Spacing Char"/>
    <w:basedOn w:val="a2"/>
    <w:link w:val="15"/>
    <w:uiPriority w:val="1"/>
    <w:locked/>
    <w:rsid w:val="00EA72D7"/>
    <w:rPr>
      <w:rFonts w:ascii="Calibri" w:eastAsia="Times New Roman" w:hAnsi="Calibri" w:cs="Times New Roman"/>
      <w:lang w:val="ru-RU" w:eastAsia="ru-RU"/>
    </w:rPr>
  </w:style>
  <w:style w:type="paragraph" w:customStyle="1" w:styleId="CharChar1">
    <w:name w:val="Char Char1"/>
    <w:basedOn w:val="a1"/>
    <w:next w:val="21"/>
    <w:autoRedefine/>
    <w:rsid w:val="00EA72D7"/>
    <w:pPr>
      <w:spacing w:line="240" w:lineRule="exact"/>
      <w:jc w:val="righ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3">
    <w:name w:val="Char Char3"/>
    <w:basedOn w:val="a1"/>
    <w:next w:val="21"/>
    <w:autoRedefine/>
    <w:rsid w:val="00EA72D7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90">
    <w:name w:val="Знак Знак19"/>
    <w:basedOn w:val="a2"/>
    <w:rsid w:val="00EA72D7"/>
    <w:rPr>
      <w:rFonts w:ascii="Tahoma" w:hAnsi="Tahoma"/>
      <w:b/>
      <w:caps/>
      <w:sz w:val="22"/>
      <w:szCs w:val="24"/>
    </w:rPr>
  </w:style>
  <w:style w:type="paragraph" w:customStyle="1" w:styleId="39">
    <w:name w:val="Без интервала3"/>
    <w:rsid w:val="00EA72D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IniiaiieoaenoCiae1">
    <w:name w:val="Iniiaiie oaeno Ciae Знак Знак1"/>
    <w:rsid w:val="00EA72D7"/>
    <w:rPr>
      <w:b/>
      <w:bCs/>
      <w:sz w:val="24"/>
      <w:szCs w:val="24"/>
      <w:lang w:val="en-US" w:eastAsia="ru-RU" w:bidi="ar-SA"/>
    </w:rPr>
  </w:style>
  <w:style w:type="character" w:customStyle="1" w:styleId="afff8">
    <w:name w:val="Знак Знак"/>
    <w:aliases w:val=" Знак Знак Знак"/>
    <w:basedOn w:val="a2"/>
    <w:locked/>
    <w:rsid w:val="00EA72D7"/>
    <w:rPr>
      <w:sz w:val="24"/>
      <w:szCs w:val="24"/>
    </w:rPr>
  </w:style>
  <w:style w:type="paragraph" w:styleId="afff9">
    <w:name w:val="List Paragraph"/>
    <w:basedOn w:val="a1"/>
    <w:uiPriority w:val="34"/>
    <w:qFormat/>
    <w:rsid w:val="00EA72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a">
    <w:name w:val="No Spacing"/>
    <w:link w:val="afffb"/>
    <w:uiPriority w:val="1"/>
    <w:qFormat/>
    <w:rsid w:val="00EA72D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ffb">
    <w:name w:val="Без интервала Знак"/>
    <w:link w:val="afffa"/>
    <w:uiPriority w:val="1"/>
    <w:locked/>
    <w:rsid w:val="00EA72D7"/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2"/>
    <w:rsid w:val="00EA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34</Pages>
  <Words>8939</Words>
  <Characters>50953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2025-03-19T07:32:00Z</dcterms:created>
  <dcterms:modified xsi:type="dcterms:W3CDTF">2025-05-30T05:31:00Z</dcterms:modified>
</cp:coreProperties>
</file>